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220953" w14:paraId="60FD3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7D8250" w14:textId="77777777" w:rsidR="00000000" w:rsidRPr="00220953" w:rsidRDefault="00220953">
            <w:pPr>
              <w:pStyle w:val="ConsPlusTitlePage"/>
              <w:rPr>
                <w:sz w:val="20"/>
                <w:szCs w:val="20"/>
              </w:rPr>
            </w:pPr>
            <w:r w:rsidRPr="00220953">
              <w:rPr>
                <w:position w:val="-61"/>
                <w:sz w:val="20"/>
                <w:szCs w:val="20"/>
              </w:rPr>
              <w:pict w14:anchorId="7072E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20953" w14:paraId="23C66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C2A09CA" w14:textId="77777777" w:rsidR="00000000" w:rsidRPr="00220953" w:rsidRDefault="0022095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20953">
              <w:rPr>
                <w:sz w:val="48"/>
                <w:szCs w:val="48"/>
              </w:rPr>
              <w:t>Приказ Минобрнауки России от 09.12.2016 N 1568</w:t>
            </w:r>
            <w:r w:rsidRPr="00220953">
              <w:rPr>
                <w:sz w:val="48"/>
                <w:szCs w:val="48"/>
              </w:rPr>
              <w:br/>
              <w:t>(ред. от 01.09.2022)</w:t>
            </w:r>
            <w:r w:rsidRPr="00220953">
              <w:rPr>
                <w:sz w:val="48"/>
                <w:szCs w:val="48"/>
              </w:rPr>
              <w:br/>
            </w:r>
            <w:r w:rsidRPr="00220953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      </w:r>
            <w:r w:rsidRPr="00220953">
              <w:rPr>
                <w:sz w:val="48"/>
                <w:szCs w:val="48"/>
              </w:rPr>
              <w:br/>
              <w:t>(Зарегистрировано в Минюсте России 26.12</w:t>
            </w:r>
            <w:r w:rsidRPr="00220953">
              <w:rPr>
                <w:sz w:val="48"/>
                <w:szCs w:val="48"/>
              </w:rPr>
              <w:t>.2016 N 44946)</w:t>
            </w:r>
          </w:p>
        </w:tc>
      </w:tr>
      <w:tr w:rsidR="00000000" w:rsidRPr="00220953" w14:paraId="1E7CE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EBA5C8A" w14:textId="77777777" w:rsidR="00000000" w:rsidRPr="00220953" w:rsidRDefault="0022095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20953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2095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209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209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2095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20953">
              <w:rPr>
                <w:sz w:val="28"/>
                <w:szCs w:val="28"/>
              </w:rPr>
              <w:br/>
            </w:r>
            <w:r w:rsidRPr="00220953">
              <w:rPr>
                <w:sz w:val="28"/>
                <w:szCs w:val="28"/>
              </w:rPr>
              <w:br/>
              <w:t>Дата сохранения: 30.05.2024</w:t>
            </w:r>
            <w:r w:rsidRPr="00220953">
              <w:rPr>
                <w:sz w:val="28"/>
                <w:szCs w:val="28"/>
              </w:rPr>
              <w:br/>
              <w:t> </w:t>
            </w:r>
          </w:p>
        </w:tc>
      </w:tr>
    </w:tbl>
    <w:p w14:paraId="388361D5" w14:textId="77777777" w:rsidR="00000000" w:rsidRDefault="0022095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34CEF43" w14:textId="77777777" w:rsidR="00000000" w:rsidRDefault="00220953">
      <w:pPr>
        <w:pStyle w:val="ConsPlusNormal"/>
        <w:jc w:val="both"/>
        <w:outlineLvl w:val="0"/>
      </w:pPr>
    </w:p>
    <w:p w14:paraId="5983B0BC" w14:textId="77777777" w:rsidR="00000000" w:rsidRDefault="00220953">
      <w:pPr>
        <w:pStyle w:val="ConsPlusNormal"/>
        <w:outlineLvl w:val="0"/>
      </w:pPr>
      <w:r>
        <w:t>Зарегистрировано в Минюсте России 26 декабря 2016 г. N 44946</w:t>
      </w:r>
    </w:p>
    <w:p w14:paraId="2C1FFC82" w14:textId="77777777" w:rsidR="00000000" w:rsidRDefault="00220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26C364" w14:textId="77777777" w:rsidR="00000000" w:rsidRDefault="00220953">
      <w:pPr>
        <w:pStyle w:val="ConsPlusNormal"/>
        <w:jc w:val="both"/>
      </w:pPr>
    </w:p>
    <w:p w14:paraId="0422CE11" w14:textId="77777777" w:rsidR="00000000" w:rsidRDefault="00220953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6480385" w14:textId="77777777" w:rsidR="00000000" w:rsidRDefault="00220953">
      <w:pPr>
        <w:pStyle w:val="ConsPlusTitle"/>
        <w:jc w:val="center"/>
      </w:pPr>
    </w:p>
    <w:p w14:paraId="53BBD8A3" w14:textId="77777777" w:rsidR="00000000" w:rsidRDefault="00220953">
      <w:pPr>
        <w:pStyle w:val="ConsPlusTitle"/>
        <w:jc w:val="center"/>
      </w:pPr>
      <w:r>
        <w:t>ПРИКАЗ</w:t>
      </w:r>
    </w:p>
    <w:p w14:paraId="6872BE74" w14:textId="77777777" w:rsidR="00000000" w:rsidRDefault="00220953">
      <w:pPr>
        <w:pStyle w:val="ConsPlusTitle"/>
        <w:jc w:val="center"/>
      </w:pPr>
      <w:r>
        <w:t>от 9 декабря 2016 г. N 1568</w:t>
      </w:r>
    </w:p>
    <w:p w14:paraId="15014ECC" w14:textId="77777777" w:rsidR="00000000" w:rsidRDefault="00220953">
      <w:pPr>
        <w:pStyle w:val="ConsPlusTitle"/>
        <w:jc w:val="center"/>
      </w:pPr>
    </w:p>
    <w:p w14:paraId="6E3895BD" w14:textId="77777777" w:rsidR="00000000" w:rsidRDefault="00220953">
      <w:pPr>
        <w:pStyle w:val="ConsPlusTitle"/>
        <w:jc w:val="center"/>
      </w:pPr>
      <w:r>
        <w:t>ОБ УТВЕРЖДЕНИИ</w:t>
      </w:r>
    </w:p>
    <w:p w14:paraId="0BD56541" w14:textId="77777777" w:rsidR="00000000" w:rsidRDefault="0022095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49A302E" w14:textId="77777777" w:rsidR="00000000" w:rsidRDefault="00220953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A3705B6" w14:textId="77777777" w:rsidR="00000000" w:rsidRDefault="00220953">
      <w:pPr>
        <w:pStyle w:val="ConsPlusTitle"/>
        <w:jc w:val="center"/>
      </w:pPr>
      <w:r>
        <w:t>23.02.07 ТЕХНИЧЕСКОЕ ОБСЛУЖИВАНИЕ И РЕМОНТ ДВИГАТЕЛЕЙ,</w:t>
      </w:r>
    </w:p>
    <w:p w14:paraId="2BE30F61" w14:textId="77777777" w:rsidR="00000000" w:rsidRDefault="00220953">
      <w:pPr>
        <w:pStyle w:val="ConsPlusTitle"/>
        <w:jc w:val="center"/>
      </w:pPr>
      <w:r>
        <w:t>СИСТЕМ И АГРЕГАТОВ АВТОМОБИЛЕЙ</w:t>
      </w:r>
    </w:p>
    <w:p w14:paraId="40D1C43F" w14:textId="77777777" w:rsidR="00000000" w:rsidRDefault="002209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20953" w14:paraId="61A42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6DB7" w14:textId="77777777" w:rsidR="00000000" w:rsidRPr="00220953" w:rsidRDefault="002209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F49A" w14:textId="77777777" w:rsidR="00000000" w:rsidRPr="00220953" w:rsidRDefault="002209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0F79BB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>Список изменяющих документов</w:t>
            </w:r>
          </w:p>
          <w:p w14:paraId="7BBDE734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 xml:space="preserve">(в ред. Приказов Минпросвещения России от 17.12.2020 </w:t>
            </w:r>
            <w:hyperlink r:id="rId9" w:history="1">
              <w:r w:rsidRPr="00220953">
                <w:rPr>
                  <w:color w:val="0000FF"/>
                </w:rPr>
                <w:t>N 747</w:t>
              </w:r>
            </w:hyperlink>
            <w:r w:rsidRPr="00220953">
              <w:rPr>
                <w:color w:val="392C69"/>
              </w:rPr>
              <w:t>,</w:t>
            </w:r>
          </w:p>
          <w:p w14:paraId="3F5BA1CA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 xml:space="preserve">от 01.09.2022 </w:t>
            </w:r>
            <w:hyperlink r:id="rId10" w:history="1">
              <w:r w:rsidRPr="00220953">
                <w:rPr>
                  <w:color w:val="0000FF"/>
                </w:rPr>
                <w:t>N 796</w:t>
              </w:r>
            </w:hyperlink>
            <w:r w:rsidRPr="0022095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8B70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139A31E" w14:textId="77777777" w:rsidR="00000000" w:rsidRDefault="00220953">
      <w:pPr>
        <w:pStyle w:val="ConsPlusNormal"/>
        <w:jc w:val="both"/>
      </w:pPr>
    </w:p>
    <w:p w14:paraId="4B33A34B" w14:textId="77777777" w:rsidR="00000000" w:rsidRDefault="00220953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</w:t>
      </w:r>
      <w:r>
        <w:t xml:space="preserve">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</w:t>
      </w:r>
      <w:r>
        <w:t xml:space="preserve">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</w:t>
      </w:r>
      <w:r>
        <w:t>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</w:t>
      </w:r>
      <w:r>
        <w:t xml:space="preserve">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</w:t>
      </w:r>
      <w:r>
        <w:t>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14:paraId="170C5595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23.02.07 Техническое обслуживание и ремонт дв</w:t>
      </w:r>
      <w:r>
        <w:t>игателей, систем и агрегатов автомобилей.</w:t>
      </w:r>
    </w:p>
    <w:p w14:paraId="4F3BE6BB" w14:textId="77777777" w:rsidR="00000000" w:rsidRDefault="00220953">
      <w:pPr>
        <w:pStyle w:val="ConsPlusNormal"/>
        <w:jc w:val="both"/>
      </w:pPr>
    </w:p>
    <w:p w14:paraId="480F7737" w14:textId="77777777" w:rsidR="00000000" w:rsidRDefault="00220953">
      <w:pPr>
        <w:pStyle w:val="ConsPlusNormal"/>
        <w:jc w:val="right"/>
      </w:pPr>
      <w:r>
        <w:t>Министр</w:t>
      </w:r>
    </w:p>
    <w:p w14:paraId="145D464F" w14:textId="77777777" w:rsidR="00000000" w:rsidRDefault="00220953">
      <w:pPr>
        <w:pStyle w:val="ConsPlusNormal"/>
        <w:jc w:val="right"/>
      </w:pPr>
      <w:r>
        <w:t>О.Ю.ВАСИЛЬЕВА</w:t>
      </w:r>
    </w:p>
    <w:p w14:paraId="595F098F" w14:textId="77777777" w:rsidR="00000000" w:rsidRDefault="00220953">
      <w:pPr>
        <w:pStyle w:val="ConsPlusNormal"/>
        <w:jc w:val="both"/>
      </w:pPr>
    </w:p>
    <w:p w14:paraId="2DFE8A04" w14:textId="77777777" w:rsidR="00000000" w:rsidRDefault="00220953">
      <w:pPr>
        <w:pStyle w:val="ConsPlusNormal"/>
        <w:jc w:val="both"/>
      </w:pPr>
    </w:p>
    <w:p w14:paraId="190197D8" w14:textId="77777777" w:rsidR="00000000" w:rsidRDefault="00220953">
      <w:pPr>
        <w:pStyle w:val="ConsPlusNormal"/>
        <w:jc w:val="both"/>
      </w:pPr>
    </w:p>
    <w:p w14:paraId="6D2AEB85" w14:textId="77777777" w:rsidR="00000000" w:rsidRDefault="00220953">
      <w:pPr>
        <w:pStyle w:val="ConsPlusNormal"/>
        <w:jc w:val="both"/>
      </w:pPr>
    </w:p>
    <w:p w14:paraId="229A340C" w14:textId="77777777" w:rsidR="00000000" w:rsidRDefault="00220953">
      <w:pPr>
        <w:pStyle w:val="ConsPlusNormal"/>
        <w:jc w:val="both"/>
      </w:pPr>
    </w:p>
    <w:p w14:paraId="10CB650A" w14:textId="77777777" w:rsidR="00000000" w:rsidRDefault="00220953">
      <w:pPr>
        <w:pStyle w:val="ConsPlusNormal"/>
        <w:jc w:val="right"/>
        <w:outlineLvl w:val="0"/>
      </w:pPr>
      <w:r>
        <w:t>Приложение</w:t>
      </w:r>
    </w:p>
    <w:p w14:paraId="65EFD858" w14:textId="77777777" w:rsidR="00000000" w:rsidRDefault="00220953">
      <w:pPr>
        <w:pStyle w:val="ConsPlusNormal"/>
        <w:jc w:val="both"/>
      </w:pPr>
    </w:p>
    <w:p w14:paraId="3D4B8C26" w14:textId="77777777" w:rsidR="00000000" w:rsidRDefault="00220953">
      <w:pPr>
        <w:pStyle w:val="ConsPlusNormal"/>
        <w:jc w:val="right"/>
      </w:pPr>
      <w:r>
        <w:t>Утвержден</w:t>
      </w:r>
    </w:p>
    <w:p w14:paraId="164C6207" w14:textId="77777777" w:rsidR="00000000" w:rsidRDefault="00220953">
      <w:pPr>
        <w:pStyle w:val="ConsPlusNormal"/>
        <w:jc w:val="right"/>
      </w:pPr>
      <w:r>
        <w:lastRenderedPageBreak/>
        <w:t>приказом Министерства образования</w:t>
      </w:r>
    </w:p>
    <w:p w14:paraId="0B596051" w14:textId="77777777" w:rsidR="00000000" w:rsidRDefault="00220953">
      <w:pPr>
        <w:pStyle w:val="ConsPlusNormal"/>
        <w:jc w:val="right"/>
      </w:pPr>
      <w:r>
        <w:t>и науки Российской Федерации</w:t>
      </w:r>
    </w:p>
    <w:p w14:paraId="7ED0B89F" w14:textId="77777777" w:rsidR="00000000" w:rsidRDefault="00220953">
      <w:pPr>
        <w:pStyle w:val="ConsPlusNormal"/>
        <w:jc w:val="right"/>
      </w:pPr>
      <w:r>
        <w:t>от 9 декабря 2016 г. N 1568</w:t>
      </w:r>
    </w:p>
    <w:p w14:paraId="2847AA9E" w14:textId="77777777" w:rsidR="00000000" w:rsidRDefault="00220953">
      <w:pPr>
        <w:pStyle w:val="ConsPlusNormal"/>
        <w:jc w:val="both"/>
      </w:pPr>
    </w:p>
    <w:p w14:paraId="606936CE" w14:textId="77777777" w:rsidR="00000000" w:rsidRDefault="00220953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3F685AA6" w14:textId="77777777" w:rsidR="00000000" w:rsidRDefault="00220953">
      <w:pPr>
        <w:pStyle w:val="ConsPlusTitle"/>
        <w:jc w:val="center"/>
      </w:pPr>
      <w:r>
        <w:t xml:space="preserve">СРЕДНЕГО </w:t>
      </w:r>
      <w:r>
        <w:t>ПРОФЕССИОНАЛЬНОГО ОБРАЗОВАНИЯ ПО СПЕЦИАЛЬНОСТИ</w:t>
      </w:r>
    </w:p>
    <w:p w14:paraId="216A55AB" w14:textId="77777777" w:rsidR="00000000" w:rsidRDefault="00220953">
      <w:pPr>
        <w:pStyle w:val="ConsPlusTitle"/>
        <w:jc w:val="center"/>
      </w:pPr>
      <w:r>
        <w:t>23.02.07 ТЕХНИЧЕСКОЕ ОБСЛУЖИВАНИЕ И РЕМОНТ ДВИГАТЕЛЕЙ,</w:t>
      </w:r>
    </w:p>
    <w:p w14:paraId="07653FEA" w14:textId="77777777" w:rsidR="00000000" w:rsidRDefault="00220953">
      <w:pPr>
        <w:pStyle w:val="ConsPlusTitle"/>
        <w:jc w:val="center"/>
      </w:pPr>
      <w:r>
        <w:t>СИСТЕМ И АГРЕГАТОВ АВТОМОБИЛЕЙ</w:t>
      </w:r>
    </w:p>
    <w:p w14:paraId="5251AFBA" w14:textId="77777777" w:rsidR="00000000" w:rsidRDefault="002209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20953" w14:paraId="2B80F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437F" w14:textId="77777777" w:rsidR="00000000" w:rsidRPr="00220953" w:rsidRDefault="002209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1936" w14:textId="77777777" w:rsidR="00000000" w:rsidRPr="00220953" w:rsidRDefault="002209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9CD755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>Список изменяющих документов</w:t>
            </w:r>
          </w:p>
          <w:p w14:paraId="55FD7985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 w:rsidRPr="00220953">
                <w:rPr>
                  <w:color w:val="0000FF"/>
                </w:rPr>
                <w:t>N 747</w:t>
              </w:r>
            </w:hyperlink>
            <w:r w:rsidRPr="00220953">
              <w:rPr>
                <w:color w:val="392C69"/>
              </w:rPr>
              <w:t>,</w:t>
            </w:r>
          </w:p>
          <w:p w14:paraId="782BD282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  <w:r w:rsidRPr="00220953">
              <w:rPr>
                <w:color w:val="392C69"/>
              </w:rPr>
              <w:t xml:space="preserve">от 01.09.2022 </w:t>
            </w:r>
            <w:hyperlink r:id="rId14" w:history="1">
              <w:r w:rsidRPr="00220953">
                <w:rPr>
                  <w:color w:val="0000FF"/>
                </w:rPr>
                <w:t>N 796</w:t>
              </w:r>
            </w:hyperlink>
            <w:r w:rsidRPr="0022095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CB59" w14:textId="77777777" w:rsidR="00000000" w:rsidRPr="00220953" w:rsidRDefault="002209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D333359" w14:textId="77777777" w:rsidR="00000000" w:rsidRDefault="00220953">
      <w:pPr>
        <w:pStyle w:val="ConsPlusNormal"/>
        <w:jc w:val="both"/>
      </w:pPr>
    </w:p>
    <w:p w14:paraId="00459A8D" w14:textId="77777777" w:rsidR="00000000" w:rsidRDefault="00220953">
      <w:pPr>
        <w:pStyle w:val="ConsPlusTitle"/>
        <w:jc w:val="center"/>
        <w:outlineLvl w:val="1"/>
      </w:pPr>
      <w:r>
        <w:t>I. ОБЩИЕ ПОЛОЖЕНИЯ</w:t>
      </w:r>
    </w:p>
    <w:p w14:paraId="0946D610" w14:textId="77777777" w:rsidR="00000000" w:rsidRDefault="00220953">
      <w:pPr>
        <w:pStyle w:val="ConsPlusNormal"/>
        <w:jc w:val="both"/>
      </w:pPr>
    </w:p>
    <w:p w14:paraId="7D8ED82F" w14:textId="77777777" w:rsidR="00000000" w:rsidRDefault="0022095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</w:t>
      </w:r>
      <w:r>
        <w:t>нему профессиональному образованию (далее - СПО) по специальности 23.02.07 Техническое обслуживание и ремонт двигателей, систем и агрегатов автомобилей (далее - специальность).</w:t>
      </w:r>
    </w:p>
    <w:p w14:paraId="6C089061" w14:textId="77777777" w:rsidR="00000000" w:rsidRDefault="00220953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</w:t>
      </w:r>
      <w:r>
        <w:t>овательной организации или образовательной организации высшего образования (далее вместе - образовательная организация).</w:t>
      </w:r>
    </w:p>
    <w:p w14:paraId="1F97B9F9" w14:textId="77777777" w:rsidR="00000000" w:rsidRDefault="00220953">
      <w:pPr>
        <w:pStyle w:val="ConsPlusNormal"/>
        <w:spacing w:before="24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</w:t>
      </w:r>
      <w:r>
        <w:t>, разрабатываемой и утверждаемой образовательной организацией самостоятельно в соответствии с настоящим ФГОС СПО.</w:t>
      </w:r>
    </w:p>
    <w:p w14:paraId="1AC64C1E" w14:textId="77777777" w:rsidR="00000000" w:rsidRDefault="00220953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1.4. Область профессиональной деятельности, в которой выпускники, освоившие образовательную программу, могут осуществлять профессион</w:t>
      </w:r>
      <w:r>
        <w:t xml:space="preserve">альную деятельность: </w:t>
      </w:r>
      <w:hyperlink r:id="rId15" w:history="1">
        <w:r>
          <w:rPr>
            <w:color w:val="0000FF"/>
          </w:rPr>
          <w:t>17</w:t>
        </w:r>
      </w:hyperlink>
      <w:r>
        <w:t xml:space="preserve"> Транспорт, </w:t>
      </w:r>
      <w:hyperlink r:id="rId16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14:paraId="4462D964" w14:textId="77777777" w:rsidR="00000000" w:rsidRDefault="0022095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F3A978A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</w:t>
      </w:r>
      <w:r>
        <w:t xml:space="preserve"> деятельности)" (зарегистрирован Министерством юстиции Российской Федерации 19 ноября 2014 г., регистрационный N 34779).</w:t>
      </w:r>
    </w:p>
    <w:p w14:paraId="25D4442E" w14:textId="77777777" w:rsidR="00000000" w:rsidRDefault="00220953">
      <w:pPr>
        <w:pStyle w:val="ConsPlusNormal"/>
        <w:jc w:val="both"/>
      </w:pPr>
    </w:p>
    <w:p w14:paraId="5B485148" w14:textId="77777777" w:rsidR="00000000" w:rsidRDefault="00220953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</w:t>
      </w:r>
      <w:r>
        <w:t>я.</w:t>
      </w:r>
    </w:p>
    <w:p w14:paraId="00631652" w14:textId="77777777" w:rsidR="00000000" w:rsidRDefault="00220953">
      <w:pPr>
        <w:pStyle w:val="ConsPlusNormal"/>
        <w:spacing w:before="24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745BEF20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</w:t>
      </w:r>
      <w:r>
        <w:t>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05F18655" w14:textId="77777777" w:rsidR="00000000" w:rsidRDefault="00220953">
      <w:pPr>
        <w:pStyle w:val="ConsPlusNormal"/>
        <w:spacing w:before="24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</w:t>
      </w:r>
      <w:r>
        <w:t xml:space="preserve">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14:paraId="1DBB155E" w14:textId="77777777" w:rsidR="00000000" w:rsidRDefault="0022095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2D2F6A40" w14:textId="77777777" w:rsidR="00000000" w:rsidRDefault="00220953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14:paraId="0F0BEE72" w14:textId="77777777" w:rsidR="00000000" w:rsidRDefault="00220953">
      <w:pPr>
        <w:pStyle w:val="ConsPlusNormal"/>
        <w:spacing w:before="240"/>
        <w:ind w:firstLine="540"/>
        <w:jc w:val="both"/>
      </w:pPr>
      <w:r>
        <w:t>Реализац</w:t>
      </w:r>
      <w:r>
        <w:t>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</w:t>
      </w:r>
      <w:r>
        <w:t>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14:paraId="57C7530B" w14:textId="77777777" w:rsidR="00000000" w:rsidRDefault="0022095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4C9BFB7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&lt;2&gt; См. </w:t>
      </w:r>
      <w:hyperlink r:id="rId1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</w:t>
      </w:r>
      <w:r>
        <w:t xml:space="preserve">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</w:t>
      </w:r>
      <w:r>
        <w:t>2008,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</w:t>
      </w:r>
      <w:r>
        <w:t xml:space="preserve"> ст. 4292).</w:t>
      </w:r>
    </w:p>
    <w:p w14:paraId="1ACC867B" w14:textId="77777777" w:rsidR="00000000" w:rsidRDefault="00220953">
      <w:pPr>
        <w:pStyle w:val="ConsPlusNormal"/>
        <w:jc w:val="both"/>
      </w:pPr>
    </w:p>
    <w:p w14:paraId="334FDC99" w14:textId="77777777" w:rsidR="00000000" w:rsidRDefault="00220953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14:paraId="19CEB11A" w14:textId="77777777" w:rsidR="00000000" w:rsidRDefault="00220953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296CEBEB" w14:textId="77777777" w:rsidR="00000000" w:rsidRDefault="00220953">
      <w:pPr>
        <w:pStyle w:val="ConsPlusNormal"/>
        <w:spacing w:before="240"/>
        <w:ind w:firstLine="540"/>
        <w:jc w:val="both"/>
      </w:pPr>
      <w:r>
        <w:t>на базе среднего общего образ</w:t>
      </w:r>
      <w:r>
        <w:t>ования - 2 года 10 месяцев.</w:t>
      </w:r>
    </w:p>
    <w:p w14:paraId="52A3560F" w14:textId="77777777" w:rsidR="00000000" w:rsidRDefault="00220953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</w:t>
      </w:r>
      <w:r>
        <w:t>е обучения:</w:t>
      </w:r>
    </w:p>
    <w:p w14:paraId="5F29666C" w14:textId="77777777" w:rsidR="00000000" w:rsidRDefault="00220953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524B296E" w14:textId="77777777" w:rsidR="00000000" w:rsidRDefault="00220953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288145E4" w14:textId="77777777" w:rsidR="00000000" w:rsidRDefault="00220953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</w:t>
      </w:r>
      <w:r>
        <w:t xml:space="preserve">ния по образовательной программе вне зависимости от формы обучения составляет не более срока </w:t>
      </w:r>
      <w:r>
        <w:lastRenderedPageBreak/>
        <w:t>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</w:t>
      </w:r>
      <w:r>
        <w:t>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02630902" w14:textId="77777777" w:rsidR="00000000" w:rsidRDefault="00220953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</w:t>
      </w:r>
      <w:r>
        <w:t>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14:paraId="2C5D48A7" w14:textId="77777777" w:rsidR="00000000" w:rsidRDefault="00220953">
      <w:pPr>
        <w:pStyle w:val="ConsPlusNormal"/>
        <w:spacing w:before="240"/>
        <w:ind w:firstLine="540"/>
        <w:jc w:val="both"/>
      </w:pPr>
      <w:r>
        <w:t>1.10. Образовательная программа, реализуемая н</w:t>
      </w:r>
      <w:r>
        <w:t>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11B8E79E" w14:textId="77777777" w:rsidR="00000000" w:rsidRDefault="00220953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1.11. Образо</w:t>
      </w:r>
      <w:r>
        <w:t xml:space="preserve">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20" w:history="1">
        <w:r>
          <w:rPr>
            <w:color w:val="0000FF"/>
          </w:rPr>
          <w:t>Перечне</w:t>
        </w:r>
      </w:hyperlink>
      <w:r>
        <w:t xml:space="preserve"> специ</w:t>
      </w:r>
      <w:r>
        <w:t>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</w:t>
      </w:r>
      <w:r>
        <w:t>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</w:t>
      </w:r>
      <w:r>
        <w:t>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7D9A64AC" w14:textId="77777777" w:rsidR="00000000" w:rsidRDefault="00220953">
      <w:pPr>
        <w:pStyle w:val="ConsPlusNormal"/>
        <w:spacing w:before="240"/>
        <w:ind w:firstLine="540"/>
        <w:jc w:val="both"/>
      </w:pPr>
      <w:r>
        <w:t>специалист.</w:t>
      </w:r>
    </w:p>
    <w:p w14:paraId="2715173E" w14:textId="77777777" w:rsidR="00000000" w:rsidRDefault="00220953">
      <w:pPr>
        <w:pStyle w:val="ConsPlusNormal"/>
        <w:spacing w:before="240"/>
        <w:ind w:firstLine="540"/>
        <w:jc w:val="both"/>
      </w:pPr>
      <w:r>
        <w:t>1.12. Воспи</w:t>
      </w:r>
      <w:r>
        <w:t>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</w:t>
      </w:r>
      <w:r>
        <w:t>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14:paraId="6F2969A1" w14:textId="77777777" w:rsidR="00000000" w:rsidRDefault="00220953">
      <w:pPr>
        <w:pStyle w:val="ConsPlusNormal"/>
        <w:jc w:val="both"/>
      </w:pPr>
      <w:r>
        <w:t xml:space="preserve">(п. 1.12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14:paraId="22C649F7" w14:textId="77777777" w:rsidR="00000000" w:rsidRDefault="00220953">
      <w:pPr>
        <w:pStyle w:val="ConsPlusNormal"/>
        <w:spacing w:before="24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</w:t>
      </w:r>
      <w:r>
        <w:t>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</w:t>
      </w:r>
      <w:r>
        <w:t>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2C10419A" w14:textId="77777777" w:rsidR="00000000" w:rsidRDefault="00220953">
      <w:pPr>
        <w:pStyle w:val="ConsPlusNormal"/>
        <w:jc w:val="both"/>
      </w:pPr>
      <w:r>
        <w:t xml:space="preserve">(п. 1.13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06B1859E" w14:textId="77777777" w:rsidR="00000000" w:rsidRDefault="0022095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35FBB9D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23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</w:t>
      </w:r>
      <w:r>
        <w:t xml:space="preserve">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</w:t>
      </w:r>
      <w:r>
        <w:t>71).</w:t>
      </w:r>
    </w:p>
    <w:p w14:paraId="6AAD5F3B" w14:textId="77777777" w:rsidR="00000000" w:rsidRDefault="00220953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82B5B8A" w14:textId="77777777" w:rsidR="00000000" w:rsidRDefault="00220953">
      <w:pPr>
        <w:pStyle w:val="ConsPlusNormal"/>
        <w:jc w:val="both"/>
      </w:pPr>
    </w:p>
    <w:p w14:paraId="52636F55" w14:textId="77777777" w:rsidR="00000000" w:rsidRDefault="00220953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4BB3048B" w14:textId="77777777" w:rsidR="00000000" w:rsidRDefault="00220953">
      <w:pPr>
        <w:pStyle w:val="ConsPlusNormal"/>
        <w:jc w:val="both"/>
      </w:pPr>
    </w:p>
    <w:p w14:paraId="2DC21B38" w14:textId="77777777" w:rsidR="00000000" w:rsidRDefault="00220953">
      <w:pPr>
        <w:pStyle w:val="ConsPlusNormal"/>
        <w:ind w:firstLine="540"/>
        <w:jc w:val="both"/>
      </w:pPr>
      <w:r>
        <w:t>2.1. Структура обр</w:t>
      </w:r>
      <w:r>
        <w:t>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0A9AFB34" w14:textId="77777777" w:rsidR="00000000" w:rsidRDefault="00220953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компетенций, предусмотренных</w:t>
      </w:r>
      <w:r>
        <w:t xml:space="preserve"> </w:t>
      </w:r>
      <w:hyperlink w:anchor="Par134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76A3B4C8" w14:textId="77777777" w:rsidR="00000000" w:rsidRDefault="00220953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</w:t>
      </w:r>
      <w:r>
        <w:t xml:space="preserve">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 (</w:t>
      </w:r>
      <w:r>
        <w:t>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015B5405" w14:textId="77777777" w:rsidR="00000000" w:rsidRDefault="00220953">
      <w:pPr>
        <w:pStyle w:val="ConsPlusNormal"/>
        <w:spacing w:before="240"/>
        <w:ind w:firstLine="540"/>
        <w:jc w:val="both"/>
      </w:pPr>
      <w:r>
        <w:t>Конкретное соотношение</w:t>
      </w:r>
      <w:r>
        <w:t xml:space="preserve">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27B304EE" w14:textId="77777777" w:rsidR="00000000" w:rsidRDefault="002209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14:paraId="19D0F262" w14:textId="77777777" w:rsidR="00000000" w:rsidRDefault="00220953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7FEF695C" w14:textId="77777777" w:rsidR="00000000" w:rsidRDefault="00220953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1EA9E91F" w14:textId="77777777" w:rsidR="00000000" w:rsidRDefault="00220953">
      <w:pPr>
        <w:pStyle w:val="ConsPlusNormal"/>
        <w:spacing w:before="240"/>
        <w:ind w:firstLine="540"/>
        <w:jc w:val="both"/>
      </w:pPr>
      <w:r>
        <w:t>математический и общий естественно</w:t>
      </w:r>
      <w:r>
        <w:t>научный цикл;</w:t>
      </w:r>
    </w:p>
    <w:p w14:paraId="7760FB56" w14:textId="77777777" w:rsidR="00000000" w:rsidRDefault="00220953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5E971178" w14:textId="77777777" w:rsidR="00000000" w:rsidRDefault="00220953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648612EA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14:paraId="0690918C" w14:textId="77777777" w:rsidR="00000000" w:rsidRDefault="00220953">
      <w:pPr>
        <w:pStyle w:val="ConsPlusNormal"/>
        <w:jc w:val="both"/>
      </w:pPr>
    </w:p>
    <w:p w14:paraId="732C68F8" w14:textId="77777777" w:rsidR="00000000" w:rsidRDefault="00220953">
      <w:pPr>
        <w:pStyle w:val="ConsPlusNormal"/>
        <w:jc w:val="right"/>
        <w:outlineLvl w:val="2"/>
      </w:pPr>
      <w:r>
        <w:t xml:space="preserve">Таблица </w:t>
      </w:r>
      <w:r>
        <w:t>1</w:t>
      </w:r>
    </w:p>
    <w:p w14:paraId="09C3EC61" w14:textId="77777777" w:rsidR="00000000" w:rsidRDefault="00220953">
      <w:pPr>
        <w:pStyle w:val="ConsPlusNormal"/>
        <w:jc w:val="both"/>
      </w:pPr>
    </w:p>
    <w:p w14:paraId="3C500980" w14:textId="77777777" w:rsidR="00000000" w:rsidRDefault="00220953">
      <w:pPr>
        <w:pStyle w:val="ConsPlusTitle"/>
        <w:jc w:val="center"/>
      </w:pPr>
      <w:bookmarkStart w:id="3" w:name="Par97"/>
      <w:bookmarkEnd w:id="3"/>
      <w:r>
        <w:t>Структура и объем образовательной программы</w:t>
      </w:r>
    </w:p>
    <w:p w14:paraId="6589392E" w14:textId="77777777" w:rsidR="00000000" w:rsidRDefault="002209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480"/>
      </w:tblGrid>
      <w:tr w:rsidR="00000000" w:rsidRPr="00220953" w14:paraId="71CC6FC1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711" w14:textId="77777777" w:rsidR="00000000" w:rsidRPr="00220953" w:rsidRDefault="00220953">
            <w:pPr>
              <w:pStyle w:val="ConsPlusNormal"/>
              <w:jc w:val="center"/>
            </w:pPr>
            <w:r w:rsidRPr="00220953">
              <w:t>Структура образовательной программы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C97" w14:textId="77777777" w:rsidR="00000000" w:rsidRPr="00220953" w:rsidRDefault="00220953">
            <w:pPr>
              <w:pStyle w:val="ConsPlusNormal"/>
              <w:jc w:val="center"/>
            </w:pPr>
            <w:r w:rsidRPr="00220953">
              <w:t xml:space="preserve">Объем образовательной программы в академических </w:t>
            </w:r>
            <w:r w:rsidRPr="00220953">
              <w:lastRenderedPageBreak/>
              <w:t>часах</w:t>
            </w:r>
          </w:p>
        </w:tc>
      </w:tr>
      <w:tr w:rsidR="00000000" w:rsidRPr="00220953" w14:paraId="40C0A5F4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58A" w14:textId="77777777" w:rsidR="00000000" w:rsidRPr="00220953" w:rsidRDefault="00220953">
            <w:pPr>
              <w:pStyle w:val="ConsPlusNormal"/>
            </w:pPr>
            <w:r w:rsidRPr="00220953">
              <w:lastRenderedPageBreak/>
              <w:t>Общий гуманитарный и социально-экономический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4A9" w14:textId="77777777" w:rsidR="00000000" w:rsidRPr="00220953" w:rsidRDefault="00220953">
            <w:pPr>
              <w:pStyle w:val="ConsPlusNormal"/>
              <w:jc w:val="center"/>
            </w:pPr>
            <w:r w:rsidRPr="00220953">
              <w:t>не менее 468</w:t>
            </w:r>
          </w:p>
        </w:tc>
      </w:tr>
      <w:tr w:rsidR="00000000" w:rsidRPr="00220953" w14:paraId="1C22FE8C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452" w14:textId="77777777" w:rsidR="00000000" w:rsidRPr="00220953" w:rsidRDefault="00220953">
            <w:pPr>
              <w:pStyle w:val="ConsPlusNormal"/>
            </w:pPr>
            <w:r w:rsidRPr="00220953">
              <w:t>Математический и общий естественнонаучный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017" w14:textId="77777777" w:rsidR="00000000" w:rsidRPr="00220953" w:rsidRDefault="00220953">
            <w:pPr>
              <w:pStyle w:val="ConsPlusNormal"/>
              <w:jc w:val="center"/>
            </w:pPr>
            <w:r w:rsidRPr="00220953">
              <w:t>не менее 144</w:t>
            </w:r>
          </w:p>
        </w:tc>
      </w:tr>
      <w:tr w:rsidR="00000000" w:rsidRPr="00220953" w14:paraId="4E313ABA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502" w14:textId="77777777" w:rsidR="00000000" w:rsidRPr="00220953" w:rsidRDefault="00220953">
            <w:pPr>
              <w:pStyle w:val="ConsPlusNormal"/>
            </w:pPr>
            <w:r w:rsidRPr="00220953">
              <w:t>Общепрофессиональный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087" w14:textId="77777777" w:rsidR="00000000" w:rsidRPr="00220953" w:rsidRDefault="00220953">
            <w:pPr>
              <w:pStyle w:val="ConsPlusNormal"/>
              <w:jc w:val="center"/>
            </w:pPr>
            <w:r w:rsidRPr="00220953">
              <w:t>не менее 612</w:t>
            </w:r>
          </w:p>
        </w:tc>
      </w:tr>
      <w:tr w:rsidR="00000000" w:rsidRPr="00220953" w14:paraId="7DFA43D4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9AF" w14:textId="77777777" w:rsidR="00000000" w:rsidRPr="00220953" w:rsidRDefault="00220953">
            <w:pPr>
              <w:pStyle w:val="ConsPlusNormal"/>
            </w:pPr>
            <w:r w:rsidRPr="00220953">
              <w:t>Профессиональный цикл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FCB" w14:textId="77777777" w:rsidR="00000000" w:rsidRPr="00220953" w:rsidRDefault="00220953">
            <w:pPr>
              <w:pStyle w:val="ConsPlusNormal"/>
              <w:jc w:val="center"/>
            </w:pPr>
            <w:r w:rsidRPr="00220953">
              <w:t>не менее 1728</w:t>
            </w:r>
          </w:p>
        </w:tc>
      </w:tr>
      <w:tr w:rsidR="00000000" w:rsidRPr="00220953" w14:paraId="5B583E3C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7FE" w14:textId="77777777" w:rsidR="00000000" w:rsidRPr="00220953" w:rsidRDefault="00220953">
            <w:pPr>
              <w:pStyle w:val="ConsPlusNormal"/>
            </w:pPr>
            <w:r w:rsidRPr="00220953">
              <w:t>Государственная итоговая аттестация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502" w14:textId="77777777" w:rsidR="00000000" w:rsidRPr="00220953" w:rsidRDefault="00220953">
            <w:pPr>
              <w:pStyle w:val="ConsPlusNormal"/>
              <w:jc w:val="center"/>
            </w:pPr>
            <w:r w:rsidRPr="00220953">
              <w:t>216</w:t>
            </w:r>
          </w:p>
        </w:tc>
      </w:tr>
      <w:tr w:rsidR="00000000" w:rsidRPr="00220953" w14:paraId="4FC80AFD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D6" w14:textId="77777777" w:rsidR="00000000" w:rsidRPr="00220953" w:rsidRDefault="00220953">
            <w:pPr>
              <w:pStyle w:val="ConsPlusNormal"/>
              <w:jc w:val="center"/>
              <w:outlineLvl w:val="3"/>
            </w:pPr>
            <w:r w:rsidRPr="00220953">
              <w:t>Общий объем образовательной программы:</w:t>
            </w:r>
          </w:p>
        </w:tc>
      </w:tr>
      <w:tr w:rsidR="00000000" w:rsidRPr="00220953" w14:paraId="77F124EA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B7A" w14:textId="77777777" w:rsidR="00000000" w:rsidRPr="00220953" w:rsidRDefault="00220953">
            <w:pPr>
              <w:pStyle w:val="ConsPlusNormal"/>
            </w:pPr>
            <w:r w:rsidRPr="00220953">
              <w:t>на базе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2EB" w14:textId="77777777" w:rsidR="00000000" w:rsidRPr="00220953" w:rsidRDefault="00220953">
            <w:pPr>
              <w:pStyle w:val="ConsPlusNormal"/>
              <w:jc w:val="center"/>
            </w:pPr>
            <w:r w:rsidRPr="00220953">
              <w:t>4464</w:t>
            </w:r>
          </w:p>
        </w:tc>
      </w:tr>
      <w:tr w:rsidR="00000000" w:rsidRPr="00220953" w14:paraId="2822B271" w14:textId="7777777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326" w14:textId="77777777" w:rsidR="00000000" w:rsidRPr="00220953" w:rsidRDefault="00220953">
            <w:pPr>
              <w:pStyle w:val="ConsPlusNormal"/>
            </w:pPr>
            <w:r w:rsidRPr="00220953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99C" w14:textId="77777777" w:rsidR="00000000" w:rsidRPr="00220953" w:rsidRDefault="00220953">
            <w:pPr>
              <w:pStyle w:val="ConsPlusNormal"/>
              <w:jc w:val="center"/>
            </w:pPr>
            <w:r w:rsidRPr="00220953">
              <w:t>5940</w:t>
            </w:r>
          </w:p>
        </w:tc>
      </w:tr>
    </w:tbl>
    <w:p w14:paraId="56245870" w14:textId="77777777" w:rsidR="00000000" w:rsidRDefault="00220953">
      <w:pPr>
        <w:pStyle w:val="ConsPlusNormal"/>
        <w:jc w:val="both"/>
      </w:pPr>
    </w:p>
    <w:p w14:paraId="4B61B427" w14:textId="77777777" w:rsidR="00000000" w:rsidRDefault="00220953">
      <w:pPr>
        <w:pStyle w:val="ConsPlusNormal"/>
        <w:ind w:firstLine="540"/>
        <w:jc w:val="both"/>
      </w:pPr>
      <w:r>
        <w:t>2.3. Пер</w:t>
      </w:r>
      <w:r>
        <w:t>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7E49127B" w14:textId="77777777" w:rsidR="00000000" w:rsidRDefault="00220953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</w:t>
      </w:r>
      <w:r>
        <w:t>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5457027A" w14:textId="77777777" w:rsidR="00000000" w:rsidRDefault="00220953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</w:t>
      </w:r>
      <w:r>
        <w:t>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</w:t>
      </w:r>
      <w:r>
        <w:t>тики (в профессиональном цикле) и самостоятельной работы обучающихся.</w:t>
      </w:r>
    </w:p>
    <w:p w14:paraId="2906DDA9" w14:textId="77777777" w:rsidR="00000000" w:rsidRDefault="00220953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</w:t>
      </w:r>
      <w:r>
        <w:t xml:space="preserve">бразовательной программы, предусмотренного </w:t>
      </w:r>
      <w:hyperlink w:anchor="Par97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14:paraId="07725FFC" w14:textId="77777777" w:rsidR="00000000" w:rsidRDefault="00220953">
      <w:pPr>
        <w:pStyle w:val="ConsPlusNormal"/>
        <w:spacing w:before="240"/>
        <w:ind w:firstLine="540"/>
        <w:jc w:val="both"/>
      </w:pPr>
      <w:r>
        <w:t>В уче</w:t>
      </w:r>
      <w:r>
        <w:t>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</w:t>
      </w:r>
      <w:r>
        <w:t xml:space="preserve"> отдельным дисциплинам, модулям и практикам результатов обучения.</w:t>
      </w:r>
    </w:p>
    <w:p w14:paraId="49D8F3E1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</w:t>
      </w:r>
      <w:r>
        <w:t>"История", "Психология общения", "Иностранный язык в профессиональной деятельности", "Физическая культура".</w:t>
      </w:r>
    </w:p>
    <w:p w14:paraId="2310D475" w14:textId="77777777" w:rsidR="00000000" w:rsidRDefault="00220953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</w:t>
      </w:r>
      <w:r>
        <w:t>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57B35E8D" w14:textId="77777777" w:rsidR="00000000" w:rsidRDefault="00220953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</w:t>
      </w:r>
      <w:r>
        <w:t>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173F1D18" w14:textId="77777777" w:rsidR="00000000" w:rsidRDefault="00220953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</w:t>
      </w:r>
      <w:r>
        <w:t>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6B4BDB56" w14:textId="77777777" w:rsidR="00000000" w:rsidRDefault="00220953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</w:t>
      </w:r>
      <w:r>
        <w:t>й.</w:t>
      </w:r>
    </w:p>
    <w:p w14:paraId="582A663B" w14:textId="77777777" w:rsidR="00000000" w:rsidRDefault="00220953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6DA0C62A" w14:textId="77777777" w:rsidR="00000000" w:rsidRDefault="00220953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</w:t>
      </w:r>
      <w:r>
        <w:t>ующие виды практик: учебная практика и производственная практика.</w:t>
      </w:r>
    </w:p>
    <w:p w14:paraId="4BDF2634" w14:textId="77777777" w:rsidR="00000000" w:rsidRDefault="00220953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14:paraId="4AC976ED" w14:textId="77777777" w:rsidR="00000000" w:rsidRDefault="00220953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</w:t>
      </w:r>
      <w:r>
        <w:t>фессионального цикла образовательной программы.</w:t>
      </w:r>
    </w:p>
    <w:p w14:paraId="2DE43A5D" w14:textId="77777777" w:rsidR="00000000" w:rsidRDefault="00220953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14:paraId="279FDA94" w14:textId="77777777" w:rsidR="00000000" w:rsidRDefault="00220953">
      <w:pPr>
        <w:pStyle w:val="ConsPlusNormal"/>
        <w:jc w:val="both"/>
      </w:pPr>
      <w:r>
        <w:t xml:space="preserve">(п. 2.9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3A911C9C" w14:textId="77777777" w:rsidR="00000000" w:rsidRDefault="00220953">
      <w:pPr>
        <w:pStyle w:val="ConsPlusNormal"/>
        <w:jc w:val="both"/>
      </w:pPr>
    </w:p>
    <w:p w14:paraId="6C035307" w14:textId="77777777" w:rsidR="00000000" w:rsidRDefault="00220953">
      <w:pPr>
        <w:pStyle w:val="ConsPlusTitle"/>
        <w:jc w:val="center"/>
        <w:outlineLvl w:val="1"/>
      </w:pPr>
      <w:bookmarkStart w:id="4" w:name="Par134"/>
      <w:bookmarkEnd w:id="4"/>
      <w:r>
        <w:t>III. ТРЕБОВАНИЯ К РЕЗУЛЬТАТАМ ОСВОЕНИЯ</w:t>
      </w:r>
    </w:p>
    <w:p w14:paraId="569522E3" w14:textId="77777777" w:rsidR="00000000" w:rsidRDefault="00220953">
      <w:pPr>
        <w:pStyle w:val="ConsPlusTitle"/>
        <w:jc w:val="center"/>
      </w:pPr>
      <w:r>
        <w:t>ОБРАЗОВАТЕЛЬНОЙ ПРОГРАММЫ</w:t>
      </w:r>
    </w:p>
    <w:p w14:paraId="3268354F" w14:textId="77777777" w:rsidR="00000000" w:rsidRDefault="00220953">
      <w:pPr>
        <w:pStyle w:val="ConsPlusNormal"/>
        <w:jc w:val="both"/>
      </w:pPr>
    </w:p>
    <w:p w14:paraId="62D1DF2E" w14:textId="77777777" w:rsidR="00000000" w:rsidRDefault="00220953">
      <w:pPr>
        <w:pStyle w:val="ConsPlusNormal"/>
        <w:ind w:firstLine="540"/>
        <w:jc w:val="both"/>
      </w:pPr>
      <w:r>
        <w:lastRenderedPageBreak/>
        <w:t>3.1. В результате освоения образовательной программы у выпускника должны быть сформи</w:t>
      </w:r>
      <w:r>
        <w:t>рованы общие и профессиональные компетенции.</w:t>
      </w:r>
    </w:p>
    <w:p w14:paraId="286BCC7E" w14:textId="77777777" w:rsidR="00000000" w:rsidRDefault="00220953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4A90BD03" w14:textId="77777777" w:rsidR="00000000" w:rsidRDefault="00220953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</w:t>
      </w:r>
      <w:r>
        <w:t>нтекстам;</w:t>
      </w:r>
    </w:p>
    <w:p w14:paraId="2DB0019E" w14:textId="77777777" w:rsidR="00000000" w:rsidRDefault="00220953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543AE8F5" w14:textId="77777777" w:rsidR="00000000" w:rsidRDefault="00220953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</w:t>
      </w:r>
      <w:r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7307E1AF" w14:textId="77777777" w:rsidR="00000000" w:rsidRDefault="00220953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1069D8E2" w14:textId="77777777" w:rsidR="00000000" w:rsidRDefault="00220953">
      <w:pPr>
        <w:pStyle w:val="ConsPlusNormal"/>
        <w:spacing w:before="240"/>
        <w:ind w:firstLine="540"/>
        <w:jc w:val="both"/>
      </w:pPr>
      <w:r>
        <w:t>ОК 05. Осуществлять устную и письменную ко</w:t>
      </w:r>
      <w:r>
        <w:t>ммуникацию на государственном языке Российской Федерации с учетом особенностей социального и культурного контекста;</w:t>
      </w:r>
    </w:p>
    <w:p w14:paraId="47B21591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</w:t>
      </w:r>
      <w:r>
        <w:t>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15F22FC0" w14:textId="77777777" w:rsidR="00000000" w:rsidRDefault="00220953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</w:t>
      </w:r>
      <w:r>
        <w:t xml:space="preserve"> производства, эффективно действовать в чрезвычайных ситуациях;</w:t>
      </w:r>
    </w:p>
    <w:p w14:paraId="071E8496" w14:textId="77777777" w:rsidR="00000000" w:rsidRDefault="00220953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38D12BEF" w14:textId="77777777" w:rsidR="00000000" w:rsidRDefault="00220953">
      <w:pPr>
        <w:pStyle w:val="ConsPlusNormal"/>
        <w:spacing w:before="240"/>
        <w:ind w:firstLine="540"/>
        <w:jc w:val="both"/>
      </w:pPr>
      <w:r>
        <w:t>ОК</w:t>
      </w:r>
      <w:r>
        <w:t xml:space="preserve"> 09. Пользоваться профессиональной документацией на государственном и иностранном языках.</w:t>
      </w:r>
    </w:p>
    <w:p w14:paraId="4B8F4791" w14:textId="77777777" w:rsidR="00000000" w:rsidRDefault="00220953">
      <w:pPr>
        <w:pStyle w:val="ConsPlusNormal"/>
        <w:jc w:val="both"/>
      </w:pPr>
      <w:r>
        <w:t xml:space="preserve">(п. 3.2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</w:t>
      </w:r>
      <w:r>
        <w:t>22 N 796)</w:t>
      </w:r>
    </w:p>
    <w:p w14:paraId="52B9540D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14:paraId="2ADA506A" w14:textId="77777777" w:rsidR="00000000" w:rsidRDefault="00220953">
      <w:pPr>
        <w:pStyle w:val="ConsPlusNormal"/>
        <w:spacing w:before="240"/>
        <w:ind w:firstLine="540"/>
        <w:jc w:val="both"/>
      </w:pPr>
      <w:r>
        <w:t>техническое обслуживание и ремонт автомобильных двигателей;</w:t>
      </w:r>
    </w:p>
    <w:p w14:paraId="144BB63F" w14:textId="77777777" w:rsidR="00000000" w:rsidRDefault="00220953">
      <w:pPr>
        <w:pStyle w:val="ConsPlusNormal"/>
        <w:spacing w:before="240"/>
        <w:ind w:firstLine="540"/>
        <w:jc w:val="both"/>
      </w:pPr>
      <w:r>
        <w:t>техническое обслуживание и ремонт электрооборудования и электронных систем автомобилей;</w:t>
      </w:r>
    </w:p>
    <w:p w14:paraId="379B4A28" w14:textId="77777777" w:rsidR="00000000" w:rsidRDefault="00220953">
      <w:pPr>
        <w:pStyle w:val="ConsPlusNormal"/>
        <w:spacing w:before="240"/>
        <w:ind w:firstLine="540"/>
        <w:jc w:val="both"/>
      </w:pPr>
      <w:r>
        <w:t>техническое обслуживание и ремонт шасси автомобилей;</w:t>
      </w:r>
    </w:p>
    <w:p w14:paraId="5B78AE01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>проведение кузовного ремонта;</w:t>
      </w:r>
    </w:p>
    <w:p w14:paraId="3FB85586" w14:textId="77777777" w:rsidR="00000000" w:rsidRDefault="00220953">
      <w:pPr>
        <w:pStyle w:val="ConsPlusNormal"/>
        <w:spacing w:before="240"/>
        <w:ind w:firstLine="540"/>
        <w:jc w:val="both"/>
      </w:pPr>
      <w:r>
        <w:t>организация процесса по техническому обслуживанию и ремонту автомобиля;</w:t>
      </w:r>
    </w:p>
    <w:p w14:paraId="1DB5C482" w14:textId="77777777" w:rsidR="00000000" w:rsidRDefault="00220953">
      <w:pPr>
        <w:pStyle w:val="ConsPlusNormal"/>
        <w:spacing w:before="240"/>
        <w:ind w:firstLine="540"/>
        <w:jc w:val="both"/>
      </w:pPr>
      <w:r>
        <w:t>организация процесса модернизации и модификации автотранспортных средств.</w:t>
      </w:r>
    </w:p>
    <w:p w14:paraId="614065FF" w14:textId="77777777" w:rsidR="00000000" w:rsidRDefault="00220953">
      <w:pPr>
        <w:pStyle w:val="ConsPlusNormal"/>
        <w:spacing w:before="240"/>
        <w:ind w:firstLine="540"/>
        <w:jc w:val="both"/>
      </w:pPr>
      <w:r>
        <w:t>Также к основным видам деятельности относится освоение одной или нескольких проф</w:t>
      </w:r>
      <w:r>
        <w:t xml:space="preserve">ессий рабочих, должностей служащих, указанных в </w:t>
      </w:r>
      <w:hyperlink w:anchor="Par23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14:paraId="7E95DF5E" w14:textId="77777777" w:rsidR="00000000" w:rsidRDefault="00220953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</w:t>
      </w:r>
      <w:r>
        <w:t>сновным видам деятельности:</w:t>
      </w:r>
    </w:p>
    <w:p w14:paraId="56A72364" w14:textId="77777777" w:rsidR="00000000" w:rsidRDefault="00220953">
      <w:pPr>
        <w:pStyle w:val="ConsPlusNormal"/>
        <w:spacing w:before="240"/>
        <w:ind w:firstLine="540"/>
        <w:jc w:val="both"/>
      </w:pPr>
      <w:r>
        <w:t>3.4.1. Техническое обслуживание и ремонт автомобильных двигателей:</w:t>
      </w:r>
    </w:p>
    <w:p w14:paraId="6505921C" w14:textId="77777777" w:rsidR="00000000" w:rsidRDefault="00220953">
      <w:pPr>
        <w:pStyle w:val="ConsPlusNormal"/>
        <w:spacing w:before="240"/>
        <w:ind w:firstLine="540"/>
        <w:jc w:val="both"/>
      </w:pPr>
      <w:r>
        <w:t>ПК 1.1. Осуществлять диагностику систем, узлов и механизмов автомобильных двигателей.</w:t>
      </w:r>
    </w:p>
    <w:p w14:paraId="21C333C2" w14:textId="77777777" w:rsidR="00000000" w:rsidRDefault="00220953">
      <w:pPr>
        <w:pStyle w:val="ConsPlusNormal"/>
        <w:spacing w:before="240"/>
        <w:ind w:firstLine="540"/>
        <w:jc w:val="both"/>
      </w:pPr>
      <w:r>
        <w:t>ПК 1.2. Осуществлять техническое обслуживание автомобильных двигателей согл</w:t>
      </w:r>
      <w:r>
        <w:t>асно технологической документации.</w:t>
      </w:r>
    </w:p>
    <w:p w14:paraId="58A56F6B" w14:textId="77777777" w:rsidR="00000000" w:rsidRDefault="00220953">
      <w:pPr>
        <w:pStyle w:val="ConsPlusNormal"/>
        <w:spacing w:before="240"/>
        <w:ind w:firstLine="540"/>
        <w:jc w:val="both"/>
      </w:pPr>
      <w:r>
        <w:t>ПК 1.3. Проводить ремонт различных типов двигателей в соответствии с технологической документацией.</w:t>
      </w:r>
    </w:p>
    <w:p w14:paraId="5DB042D2" w14:textId="77777777" w:rsidR="00000000" w:rsidRDefault="00220953">
      <w:pPr>
        <w:pStyle w:val="ConsPlusNormal"/>
        <w:spacing w:before="240"/>
        <w:ind w:firstLine="540"/>
        <w:jc w:val="both"/>
      </w:pPr>
      <w:r>
        <w:t>3.4.2. Техническое обслуживание и ремонт электрооборудования и электронных систем автомобилей:</w:t>
      </w:r>
    </w:p>
    <w:p w14:paraId="4E006228" w14:textId="77777777" w:rsidR="00000000" w:rsidRDefault="00220953">
      <w:pPr>
        <w:pStyle w:val="ConsPlusNormal"/>
        <w:spacing w:before="240"/>
        <w:ind w:firstLine="540"/>
        <w:jc w:val="both"/>
      </w:pPr>
      <w:r>
        <w:t>ПК 2.1. Осуществлять диагн</w:t>
      </w:r>
      <w:r>
        <w:t>остику электрооборудования и электронных систем автомобилей.</w:t>
      </w:r>
    </w:p>
    <w:p w14:paraId="7FC279A2" w14:textId="77777777" w:rsidR="00000000" w:rsidRDefault="00220953">
      <w:pPr>
        <w:pStyle w:val="ConsPlusNormal"/>
        <w:spacing w:before="240"/>
        <w:ind w:firstLine="540"/>
        <w:jc w:val="both"/>
      </w:pPr>
      <w: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14:paraId="62C14BA3" w14:textId="77777777" w:rsidR="00000000" w:rsidRDefault="00220953">
      <w:pPr>
        <w:pStyle w:val="ConsPlusNormal"/>
        <w:spacing w:before="240"/>
        <w:ind w:firstLine="540"/>
        <w:jc w:val="both"/>
      </w:pPr>
      <w:r>
        <w:t>ПК 2.3. Проводить ремонт электрооборудования и электронны</w:t>
      </w:r>
      <w:r>
        <w:t>х систем автомобилей в соответствии с технологической документацией.</w:t>
      </w:r>
    </w:p>
    <w:p w14:paraId="2C7F9BEF" w14:textId="77777777" w:rsidR="00000000" w:rsidRDefault="00220953">
      <w:pPr>
        <w:pStyle w:val="ConsPlusNormal"/>
        <w:spacing w:before="240"/>
        <w:ind w:firstLine="540"/>
        <w:jc w:val="both"/>
      </w:pPr>
      <w:r>
        <w:t>3.4.3. Техническое обслуживание и ремонт шасси автомобилей:</w:t>
      </w:r>
    </w:p>
    <w:p w14:paraId="368DF2FF" w14:textId="77777777" w:rsidR="00000000" w:rsidRDefault="00220953">
      <w:pPr>
        <w:pStyle w:val="ConsPlusNormal"/>
        <w:spacing w:before="240"/>
        <w:ind w:firstLine="540"/>
        <w:jc w:val="both"/>
      </w:pPr>
      <w:r>
        <w:t>ПК 3.1. Осуществлять диагностику трансмиссии, ходовой части и органов управления автомобилей.</w:t>
      </w:r>
    </w:p>
    <w:p w14:paraId="7EAFEBF0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ПК 3.2. Осуществлять техническое </w:t>
      </w:r>
      <w:r>
        <w:t>обслуживание трансмиссии, ходовой части и органов управления автомобилей согласно технологической документации.</w:t>
      </w:r>
    </w:p>
    <w:p w14:paraId="3DFB4515" w14:textId="77777777" w:rsidR="00000000" w:rsidRDefault="00220953">
      <w:pPr>
        <w:pStyle w:val="ConsPlusNormal"/>
        <w:spacing w:before="240"/>
        <w:ind w:firstLine="540"/>
        <w:jc w:val="both"/>
      </w:pPr>
      <w: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14:paraId="6B9609DF" w14:textId="77777777" w:rsidR="00000000" w:rsidRDefault="00220953">
      <w:pPr>
        <w:pStyle w:val="ConsPlusNormal"/>
        <w:spacing w:before="240"/>
        <w:ind w:firstLine="540"/>
        <w:jc w:val="both"/>
      </w:pPr>
      <w:r>
        <w:t>3.4.4. Пров</w:t>
      </w:r>
      <w:r>
        <w:t>едение кузовного ремонта:</w:t>
      </w:r>
    </w:p>
    <w:p w14:paraId="7605A8A5" w14:textId="77777777" w:rsidR="00000000" w:rsidRDefault="00220953">
      <w:pPr>
        <w:pStyle w:val="ConsPlusNormal"/>
        <w:spacing w:before="240"/>
        <w:ind w:firstLine="540"/>
        <w:jc w:val="both"/>
      </w:pPr>
      <w:r>
        <w:t>ПК 4.1. Выявлять дефекты автомобильных кузовов.</w:t>
      </w:r>
    </w:p>
    <w:p w14:paraId="5223ACDD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>ПК 4.2. Проводить ремонт повреждений автомобильных кузовов.</w:t>
      </w:r>
    </w:p>
    <w:p w14:paraId="3DAB7BEB" w14:textId="77777777" w:rsidR="00000000" w:rsidRDefault="00220953">
      <w:pPr>
        <w:pStyle w:val="ConsPlusNormal"/>
        <w:spacing w:before="240"/>
        <w:ind w:firstLine="540"/>
        <w:jc w:val="both"/>
      </w:pPr>
      <w:r>
        <w:t>ПК 4.3. Проводить окраску автомобильных кузовов.</w:t>
      </w:r>
    </w:p>
    <w:p w14:paraId="76BDB3D8" w14:textId="77777777" w:rsidR="00000000" w:rsidRDefault="00220953">
      <w:pPr>
        <w:pStyle w:val="ConsPlusNormal"/>
        <w:spacing w:before="240"/>
        <w:ind w:firstLine="540"/>
        <w:jc w:val="both"/>
      </w:pPr>
      <w:r>
        <w:t>3.4.5. Организация процесса по техническому обслуживанию и ремонту автомо</w:t>
      </w:r>
      <w:r>
        <w:t>биля:</w:t>
      </w:r>
    </w:p>
    <w:p w14:paraId="66A95EA0" w14:textId="77777777" w:rsidR="00000000" w:rsidRDefault="00220953">
      <w:pPr>
        <w:pStyle w:val="ConsPlusNormal"/>
        <w:spacing w:before="240"/>
        <w:ind w:firstLine="540"/>
        <w:jc w:val="both"/>
      </w:pPr>
      <w: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14:paraId="0AA01564" w14:textId="77777777" w:rsidR="00000000" w:rsidRDefault="00220953">
      <w:pPr>
        <w:pStyle w:val="ConsPlusNormal"/>
        <w:spacing w:before="240"/>
        <w:ind w:firstLine="540"/>
        <w:jc w:val="both"/>
      </w:pPr>
      <w:r>
        <w:t>ПК 5.2. Организовывать материально-техническое обеспечение процесса по техническому обслуживанию и ремонту автотранспортных с</w:t>
      </w:r>
      <w:r>
        <w:t>редств.</w:t>
      </w:r>
    </w:p>
    <w:p w14:paraId="3A615B12" w14:textId="77777777" w:rsidR="00000000" w:rsidRDefault="00220953">
      <w:pPr>
        <w:pStyle w:val="ConsPlusNormal"/>
        <w:spacing w:before="240"/>
        <w:ind w:firstLine="540"/>
        <w:jc w:val="both"/>
      </w:pPr>
      <w: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43EF8ECA" w14:textId="77777777" w:rsidR="00000000" w:rsidRDefault="00220953">
      <w:pPr>
        <w:pStyle w:val="ConsPlusNormal"/>
        <w:spacing w:before="240"/>
        <w:ind w:firstLine="540"/>
        <w:jc w:val="both"/>
      </w:pPr>
      <w:r>
        <w:t>ПК 5.4. Разрабатывать предложения по совершенствованию деятельности подразделения, техническому обслуж</w:t>
      </w:r>
      <w:r>
        <w:t>иванию и ремонту автотранспортных средств.</w:t>
      </w:r>
    </w:p>
    <w:p w14:paraId="5845BFA3" w14:textId="77777777" w:rsidR="00000000" w:rsidRDefault="00220953">
      <w:pPr>
        <w:pStyle w:val="ConsPlusNormal"/>
        <w:spacing w:before="240"/>
        <w:ind w:firstLine="540"/>
        <w:jc w:val="both"/>
      </w:pPr>
      <w:r>
        <w:t>3.4.6. Организация процесса модернизации и модификации автотранспортных средств:</w:t>
      </w:r>
    </w:p>
    <w:p w14:paraId="06D5AB68" w14:textId="77777777" w:rsidR="00000000" w:rsidRDefault="00220953">
      <w:pPr>
        <w:pStyle w:val="ConsPlusNormal"/>
        <w:spacing w:before="240"/>
        <w:ind w:firstLine="540"/>
        <w:jc w:val="both"/>
      </w:pPr>
      <w:r>
        <w:t>ПК 6.1. Определять необходимость модернизации автотранспортного средства.</w:t>
      </w:r>
    </w:p>
    <w:p w14:paraId="4E1D6A6E" w14:textId="77777777" w:rsidR="00000000" w:rsidRDefault="00220953">
      <w:pPr>
        <w:pStyle w:val="ConsPlusNormal"/>
        <w:spacing w:before="240"/>
        <w:ind w:firstLine="540"/>
        <w:jc w:val="both"/>
      </w:pPr>
      <w: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14:paraId="5988D9E6" w14:textId="77777777" w:rsidR="00000000" w:rsidRDefault="00220953">
      <w:pPr>
        <w:pStyle w:val="ConsPlusNormal"/>
        <w:spacing w:before="240"/>
        <w:ind w:firstLine="540"/>
        <w:jc w:val="both"/>
      </w:pPr>
      <w:r>
        <w:t>ПК 6.3. Владеть методикой тюнинга автомобиля.</w:t>
      </w:r>
    </w:p>
    <w:p w14:paraId="721C2185" w14:textId="77777777" w:rsidR="00000000" w:rsidRDefault="00220953">
      <w:pPr>
        <w:pStyle w:val="ConsPlusNormal"/>
        <w:spacing w:before="240"/>
        <w:ind w:firstLine="540"/>
        <w:jc w:val="both"/>
      </w:pPr>
      <w:r>
        <w:t>ПК 6.4. Опр</w:t>
      </w:r>
      <w:r>
        <w:t>еделять остаточный ресурс производственного оборудования.</w:t>
      </w:r>
    </w:p>
    <w:p w14:paraId="3C3EEAC5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263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</w:t>
      </w:r>
      <w:r>
        <w:t xml:space="preserve"> ФГОС СПО.</w:t>
      </w:r>
    </w:p>
    <w:p w14:paraId="54C1605B" w14:textId="77777777" w:rsidR="00000000" w:rsidRDefault="00220953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</w:t>
      </w:r>
      <w:r>
        <w:t xml:space="preserve">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14:paraId="199A6644" w14:textId="77777777" w:rsidR="00000000" w:rsidRDefault="00220953">
      <w:pPr>
        <w:pStyle w:val="ConsPlusNormal"/>
        <w:jc w:val="both"/>
      </w:pPr>
    </w:p>
    <w:p w14:paraId="5352050F" w14:textId="77777777" w:rsidR="00000000" w:rsidRDefault="00220953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0C98FFCC" w14:textId="77777777" w:rsidR="00000000" w:rsidRDefault="00220953">
      <w:pPr>
        <w:pStyle w:val="ConsPlusTitle"/>
        <w:jc w:val="center"/>
      </w:pPr>
      <w:r>
        <w:t>ОБРАЗОВАТЕЛЬНОЙ ПРОГРАММЫ</w:t>
      </w:r>
    </w:p>
    <w:p w14:paraId="6499E570" w14:textId="77777777" w:rsidR="00000000" w:rsidRDefault="00220953">
      <w:pPr>
        <w:pStyle w:val="ConsPlusNormal"/>
        <w:jc w:val="both"/>
      </w:pPr>
    </w:p>
    <w:p w14:paraId="7F03D998" w14:textId="77777777" w:rsidR="00000000" w:rsidRDefault="00220953">
      <w:pPr>
        <w:pStyle w:val="ConsPlusNormal"/>
        <w:ind w:firstLine="540"/>
        <w:jc w:val="both"/>
      </w:pPr>
      <w:r>
        <w:t>4.1. Требования к условиям реализации образовательно</w:t>
      </w:r>
      <w:r>
        <w:t>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51BF893D" w14:textId="77777777" w:rsidR="00000000" w:rsidRDefault="00220953">
      <w:pPr>
        <w:pStyle w:val="ConsPlusNormal"/>
        <w:jc w:val="both"/>
      </w:pPr>
    </w:p>
    <w:p w14:paraId="3C00CE17" w14:textId="77777777" w:rsidR="00000000" w:rsidRDefault="00220953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</w:t>
      </w:r>
      <w:r>
        <w:t>ательной программы.</w:t>
      </w:r>
    </w:p>
    <w:p w14:paraId="05EF1589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</w:t>
      </w:r>
      <w: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</w:t>
      </w:r>
      <w:r>
        <w:t>м, с учетом ПООП.</w:t>
      </w:r>
    </w:p>
    <w:p w14:paraId="4019DFB1" w14:textId="77777777" w:rsidR="00000000" w:rsidRDefault="00220953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</w:t>
      </w:r>
      <w:r>
        <w:t>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3BA7689C" w14:textId="77777777" w:rsidR="00000000" w:rsidRDefault="00220953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</w:t>
      </w:r>
      <w:r>
        <w:t xml:space="preserve">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20650450" w14:textId="77777777" w:rsidR="00000000" w:rsidRDefault="00220953">
      <w:pPr>
        <w:pStyle w:val="ConsPlusNormal"/>
        <w:jc w:val="both"/>
      </w:pPr>
    </w:p>
    <w:p w14:paraId="5E632A28" w14:textId="77777777" w:rsidR="00000000" w:rsidRDefault="0022095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</w:t>
      </w:r>
      <w:r>
        <w:t>ению реализации образовательной программы.</w:t>
      </w:r>
    </w:p>
    <w:p w14:paraId="1D552A1C" w14:textId="77777777" w:rsidR="00000000" w:rsidRDefault="00220953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</w:t>
      </w:r>
      <w:r>
        <w:t xml:space="preserve">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73D2506" w14:textId="77777777" w:rsidR="00000000" w:rsidRDefault="00220953">
      <w:pPr>
        <w:pStyle w:val="ConsPlusNormal"/>
        <w:spacing w:before="240"/>
        <w:ind w:firstLine="540"/>
        <w:jc w:val="both"/>
      </w:pPr>
      <w:r>
        <w:t>4.3.2. Помещения для с</w:t>
      </w:r>
      <w:r>
        <w:t>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</w:t>
      </w:r>
      <w:r>
        <w:t>и (при наличии).</w:t>
      </w:r>
    </w:p>
    <w:p w14:paraId="2FC24181" w14:textId="77777777" w:rsidR="00000000" w:rsidRDefault="00220953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4A57C209" w14:textId="77777777" w:rsidR="00000000" w:rsidRDefault="00220953">
      <w:pPr>
        <w:pStyle w:val="ConsPlusNormal"/>
        <w:spacing w:before="240"/>
        <w:ind w:firstLine="540"/>
        <w:jc w:val="both"/>
      </w:pPr>
      <w:r>
        <w:t>4.3.3. Образовательная орга</w:t>
      </w:r>
      <w:r>
        <w:t>низация должна быть обеспечена необходимым комплектом лицензионного программного обеспечения.</w:t>
      </w:r>
    </w:p>
    <w:p w14:paraId="23BBBABF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</w:t>
      </w:r>
      <w:r>
        <w:t>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</w:t>
      </w:r>
      <w:r>
        <w:t>дшими за последние 5 лет.</w:t>
      </w:r>
    </w:p>
    <w:p w14:paraId="73F8054E" w14:textId="77777777" w:rsidR="00000000" w:rsidRDefault="00220953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0CF06BF6" w14:textId="77777777" w:rsidR="00000000" w:rsidRDefault="00220953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</w:t>
      </w:r>
      <w:r>
        <w:t xml:space="preserve">дновременного доступа не менее 25% </w:t>
      </w:r>
      <w:r>
        <w:lastRenderedPageBreak/>
        <w:t>обучающихся к электронно-библиотечной системе (электронной библиотеке).</w:t>
      </w:r>
    </w:p>
    <w:p w14:paraId="7E6A821F" w14:textId="77777777" w:rsidR="00000000" w:rsidRDefault="00220953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</w:t>
      </w:r>
      <w:r>
        <w:t>рсами, адаптированными к ограничениям их здоровья.</w:t>
      </w:r>
    </w:p>
    <w:p w14:paraId="570EE396" w14:textId="77777777" w:rsidR="00000000" w:rsidRDefault="00220953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14:paraId="713DC2F0" w14:textId="77777777" w:rsidR="00000000" w:rsidRDefault="00220953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</w:t>
      </w:r>
      <w:r>
        <w:t>одическому обеспечению реализации образовательной программы определяются ПООП.</w:t>
      </w:r>
    </w:p>
    <w:p w14:paraId="696C5C08" w14:textId="77777777" w:rsidR="00000000" w:rsidRDefault="00220953">
      <w:pPr>
        <w:pStyle w:val="ConsPlusNormal"/>
        <w:jc w:val="both"/>
      </w:pPr>
    </w:p>
    <w:p w14:paraId="7D13A001" w14:textId="77777777" w:rsidR="00000000" w:rsidRDefault="0022095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74EE454A" w14:textId="77777777" w:rsidR="00000000" w:rsidRDefault="00220953">
      <w:pPr>
        <w:pStyle w:val="ConsPlusNormal"/>
        <w:spacing w:before="240"/>
        <w:ind w:firstLine="540"/>
        <w:jc w:val="both"/>
      </w:pPr>
      <w:r>
        <w:t>4.4.1. Реализация образовательной программы педагогическими работниками образовательной организации, а</w:t>
      </w:r>
      <w:r>
        <w:t xml:space="preserve">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t xml:space="preserve">, 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73E51CB1" w14:textId="77777777" w:rsidR="00000000" w:rsidRDefault="00220953">
      <w:pPr>
        <w:pStyle w:val="ConsPlusNormal"/>
        <w:spacing w:before="240"/>
        <w:ind w:firstLine="540"/>
        <w:jc w:val="both"/>
      </w:pPr>
      <w:r>
        <w:t>4.4.2. Квалификация педаго</w:t>
      </w:r>
      <w:r>
        <w:t>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378AB966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Педагогические работники, привлекаемые к реализации образовательной </w:t>
      </w:r>
      <w:r>
        <w:t xml:space="preserve">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14:paraId="5FF744B6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</w:t>
      </w:r>
      <w:r>
        <w:t xml:space="preserve">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</w:t>
      </w:r>
      <w:r>
        <w:t xml:space="preserve">указанной в </w:t>
      </w:r>
      <w:hyperlink w:anchor="Par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</w:t>
      </w:r>
      <w:r>
        <w:t>е 25 процентов.</w:t>
      </w:r>
    </w:p>
    <w:p w14:paraId="2C13DEF9" w14:textId="77777777" w:rsidR="00000000" w:rsidRDefault="00220953">
      <w:pPr>
        <w:pStyle w:val="ConsPlusNormal"/>
        <w:jc w:val="both"/>
      </w:pPr>
    </w:p>
    <w:p w14:paraId="115DBCAB" w14:textId="77777777" w:rsidR="00000000" w:rsidRDefault="00220953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14:paraId="541BA72A" w14:textId="77777777" w:rsidR="00000000" w:rsidRDefault="00220953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</w:t>
      </w:r>
      <w:r>
        <w:t xml:space="preserve">м Российской Федерации &lt;4&gt;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14:paraId="43E8D531" w14:textId="77777777" w:rsidR="00000000" w:rsidRDefault="00220953">
      <w:pPr>
        <w:pStyle w:val="ConsPlusNormal"/>
        <w:jc w:val="both"/>
      </w:pPr>
      <w:r>
        <w:t xml:space="preserve">(п. 4.5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564797F5" w14:textId="77777777" w:rsidR="00000000" w:rsidRDefault="0022095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139D8612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1D2D21E1" w14:textId="77777777" w:rsidR="00000000" w:rsidRDefault="00220953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14:paraId="67797733" w14:textId="77777777" w:rsidR="00000000" w:rsidRDefault="00220953">
      <w:pPr>
        <w:pStyle w:val="ConsPlusNormal"/>
        <w:ind w:firstLine="540"/>
        <w:jc w:val="both"/>
      </w:pPr>
    </w:p>
    <w:p w14:paraId="39DEBDCA" w14:textId="77777777" w:rsidR="00000000" w:rsidRDefault="00220953">
      <w:pPr>
        <w:pStyle w:val="ConsPlusTitle"/>
        <w:ind w:firstLine="540"/>
        <w:jc w:val="both"/>
        <w:outlineLvl w:val="2"/>
      </w:pPr>
      <w:r>
        <w:t>4.6. Требования к приме</w:t>
      </w:r>
      <w:r>
        <w:t>няемым механизмам оценки качества образовательной программы.</w:t>
      </w:r>
    </w:p>
    <w:p w14:paraId="3123B531" w14:textId="77777777" w:rsidR="00000000" w:rsidRDefault="00220953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41EAE53A" w14:textId="77777777" w:rsidR="00000000" w:rsidRDefault="00220953">
      <w:pPr>
        <w:pStyle w:val="ConsPlusNormal"/>
        <w:spacing w:before="240"/>
        <w:ind w:firstLine="540"/>
        <w:jc w:val="both"/>
      </w:pPr>
      <w:r>
        <w:t xml:space="preserve">4.6.2. В целях совершенствования образовательной </w:t>
      </w:r>
      <w:r>
        <w:t>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</w:t>
      </w:r>
      <w:r>
        <w:t>изации.</w:t>
      </w:r>
    </w:p>
    <w:p w14:paraId="6B68C666" w14:textId="77777777" w:rsidR="00000000" w:rsidRDefault="00220953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</w:t>
      </w:r>
      <w:r>
        <w:t>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</w:t>
      </w:r>
      <w:r>
        <w:t>а труда к специалистам соответствующего профиля.</w:t>
      </w:r>
    </w:p>
    <w:p w14:paraId="2D901936" w14:textId="77777777" w:rsidR="00000000" w:rsidRDefault="00220953">
      <w:pPr>
        <w:pStyle w:val="ConsPlusNormal"/>
        <w:jc w:val="both"/>
      </w:pPr>
    </w:p>
    <w:p w14:paraId="0C2404A9" w14:textId="77777777" w:rsidR="00000000" w:rsidRDefault="00220953">
      <w:pPr>
        <w:pStyle w:val="ConsPlusNormal"/>
        <w:jc w:val="both"/>
      </w:pPr>
    </w:p>
    <w:p w14:paraId="5CD38B47" w14:textId="77777777" w:rsidR="00000000" w:rsidRDefault="00220953">
      <w:pPr>
        <w:pStyle w:val="ConsPlusNormal"/>
        <w:jc w:val="both"/>
      </w:pPr>
    </w:p>
    <w:p w14:paraId="3A93125D" w14:textId="77777777" w:rsidR="00000000" w:rsidRDefault="00220953">
      <w:pPr>
        <w:pStyle w:val="ConsPlusNormal"/>
        <w:jc w:val="both"/>
      </w:pPr>
    </w:p>
    <w:p w14:paraId="37343F05" w14:textId="77777777" w:rsidR="00000000" w:rsidRDefault="00220953">
      <w:pPr>
        <w:pStyle w:val="ConsPlusNormal"/>
        <w:jc w:val="both"/>
      </w:pPr>
    </w:p>
    <w:p w14:paraId="6A62765C" w14:textId="77777777" w:rsidR="00000000" w:rsidRDefault="00220953">
      <w:pPr>
        <w:pStyle w:val="ConsPlusNormal"/>
        <w:jc w:val="right"/>
        <w:outlineLvl w:val="1"/>
      </w:pPr>
      <w:r>
        <w:t>Приложение N 1</w:t>
      </w:r>
    </w:p>
    <w:p w14:paraId="5E639591" w14:textId="77777777" w:rsidR="00000000" w:rsidRDefault="00220953">
      <w:pPr>
        <w:pStyle w:val="ConsPlusNormal"/>
        <w:jc w:val="right"/>
      </w:pPr>
      <w:r>
        <w:t>к ФГОС СПО по специальности 23.02.07</w:t>
      </w:r>
    </w:p>
    <w:p w14:paraId="2D6DB5F7" w14:textId="77777777" w:rsidR="00000000" w:rsidRDefault="00220953">
      <w:pPr>
        <w:pStyle w:val="ConsPlusNormal"/>
        <w:jc w:val="right"/>
      </w:pPr>
      <w:r>
        <w:t>Техническое обслуживание и ремонт</w:t>
      </w:r>
    </w:p>
    <w:p w14:paraId="64EA99D9" w14:textId="77777777" w:rsidR="00000000" w:rsidRDefault="00220953">
      <w:pPr>
        <w:pStyle w:val="ConsPlusNormal"/>
        <w:jc w:val="right"/>
      </w:pPr>
      <w:r>
        <w:t>двигателей, систем и агрегатов</w:t>
      </w:r>
    </w:p>
    <w:p w14:paraId="171D00DC" w14:textId="77777777" w:rsidR="00000000" w:rsidRDefault="00220953">
      <w:pPr>
        <w:pStyle w:val="ConsPlusNormal"/>
        <w:jc w:val="right"/>
      </w:pPr>
      <w:r>
        <w:t>автомобилей</w:t>
      </w:r>
    </w:p>
    <w:p w14:paraId="4EB6C865" w14:textId="77777777" w:rsidR="00000000" w:rsidRDefault="00220953">
      <w:pPr>
        <w:pStyle w:val="ConsPlusNormal"/>
        <w:jc w:val="both"/>
      </w:pPr>
    </w:p>
    <w:p w14:paraId="5532A7AD" w14:textId="77777777" w:rsidR="00000000" w:rsidRDefault="00220953">
      <w:pPr>
        <w:pStyle w:val="ConsPlusTitle"/>
        <w:jc w:val="center"/>
      </w:pPr>
      <w:bookmarkStart w:id="5" w:name="Par237"/>
      <w:bookmarkEnd w:id="5"/>
      <w:r>
        <w:t>ПЕРЕЧЕНЬ</w:t>
      </w:r>
    </w:p>
    <w:p w14:paraId="135781A6" w14:textId="77777777" w:rsidR="00000000" w:rsidRDefault="00220953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F158311" w14:textId="77777777" w:rsidR="00000000" w:rsidRDefault="00220953">
      <w:pPr>
        <w:pStyle w:val="ConsPlusTitle"/>
        <w:jc w:val="center"/>
      </w:pPr>
      <w:r>
        <w:t>К ОСВОЕНИЮ В РАМКАХ ОБРАЗОВАТЕЛЬНОЙ ПРОГРАММЫ СРЕДНЕГО</w:t>
      </w:r>
    </w:p>
    <w:p w14:paraId="1751DAC6" w14:textId="77777777" w:rsidR="00000000" w:rsidRDefault="00220953">
      <w:pPr>
        <w:pStyle w:val="ConsPlusTitle"/>
        <w:jc w:val="center"/>
      </w:pPr>
      <w:r>
        <w:t>ПРОФЕССИОНАЛЬНОГО ОБРАЗОВАНИЯ ПО СПЕЦИАЛЬНОСТИ 23.02.07</w:t>
      </w:r>
    </w:p>
    <w:p w14:paraId="3A42AF3A" w14:textId="77777777" w:rsidR="00000000" w:rsidRDefault="00220953">
      <w:pPr>
        <w:pStyle w:val="ConsPlusTitle"/>
        <w:jc w:val="center"/>
      </w:pPr>
      <w:r>
        <w:t>ТЕХНИЧЕСКОЕ ОБСЛУЖИВАНИЕ И РЕМОНТ ДВИГАТЕЛЕЙ, СИСТЕМ</w:t>
      </w:r>
    </w:p>
    <w:p w14:paraId="2B4920FC" w14:textId="77777777" w:rsidR="00000000" w:rsidRDefault="00220953">
      <w:pPr>
        <w:pStyle w:val="ConsPlusTitle"/>
        <w:jc w:val="center"/>
      </w:pPr>
      <w:r>
        <w:t>И АГРЕГАТОВ АВТОМОБИЛЕЙ</w:t>
      </w:r>
    </w:p>
    <w:p w14:paraId="2F832004" w14:textId="77777777" w:rsidR="00000000" w:rsidRDefault="002209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560"/>
      </w:tblGrid>
      <w:tr w:rsidR="00000000" w:rsidRPr="00220953" w14:paraId="7B70F70C" w14:textId="7777777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355" w14:textId="77777777" w:rsidR="00000000" w:rsidRPr="00220953" w:rsidRDefault="00220953">
            <w:pPr>
              <w:pStyle w:val="ConsPlusNormal"/>
              <w:jc w:val="center"/>
            </w:pPr>
            <w:r w:rsidRPr="00220953">
              <w:t xml:space="preserve">Код по </w:t>
            </w:r>
            <w:hyperlink r:id="rId31" w:history="1">
              <w:r w:rsidRPr="00220953">
                <w:rPr>
                  <w:color w:val="0000FF"/>
                </w:rPr>
                <w:t>Перечню</w:t>
              </w:r>
            </w:hyperlink>
            <w:r w:rsidRPr="00220953">
              <w:t xml:space="preserve"> профессий рабочих, должностей служащих, по которым осуществляется профессиональное </w:t>
            </w:r>
            <w:r w:rsidRPr="00220953">
              <w:lastRenderedPageBreak/>
              <w:t>обучение, утвержденному приказом Министерства образования и н</w:t>
            </w:r>
            <w:r w:rsidRPr="00220953">
              <w:t>ауки Российской Федерации от 2 июля 2013 г. N 513 (зарегистрирован Министерством юстиции Российской Федерации 8 августа 2013 г., регистрационный N 2922), с изменениями, внесенными приказами Министерства образования и науки Российской Федерации от 16 декабр</w:t>
            </w:r>
            <w:r w:rsidRPr="00220953">
              <w:t>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</w:t>
            </w:r>
            <w:r w:rsidRPr="00220953">
              <w:t xml:space="preserve">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176" w14:textId="77777777" w:rsidR="00000000" w:rsidRPr="00220953" w:rsidRDefault="00220953">
            <w:pPr>
              <w:pStyle w:val="ConsPlusNormal"/>
              <w:jc w:val="center"/>
            </w:pPr>
            <w:r w:rsidRPr="00220953">
              <w:lastRenderedPageBreak/>
              <w:t>Наименование профессий рабочих, должностей служащих</w:t>
            </w:r>
          </w:p>
        </w:tc>
      </w:tr>
      <w:tr w:rsidR="00000000" w:rsidRPr="00220953" w14:paraId="42301A3D" w14:textId="7777777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8E0" w14:textId="77777777" w:rsidR="00000000" w:rsidRPr="00220953" w:rsidRDefault="00220953">
            <w:pPr>
              <w:pStyle w:val="ConsPlusNormal"/>
              <w:jc w:val="center"/>
            </w:pPr>
            <w:r w:rsidRPr="00220953"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A68" w14:textId="77777777" w:rsidR="00000000" w:rsidRPr="00220953" w:rsidRDefault="00220953">
            <w:pPr>
              <w:pStyle w:val="ConsPlusNormal"/>
              <w:jc w:val="center"/>
            </w:pPr>
            <w:r w:rsidRPr="00220953">
              <w:t>2</w:t>
            </w:r>
          </w:p>
        </w:tc>
      </w:tr>
      <w:tr w:rsidR="00000000" w:rsidRPr="00220953" w14:paraId="2436D307" w14:textId="7777777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390" w14:textId="77777777" w:rsidR="00000000" w:rsidRPr="00220953" w:rsidRDefault="00220953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725" w14:textId="77777777" w:rsidR="00000000" w:rsidRPr="00220953" w:rsidRDefault="00220953">
            <w:pPr>
              <w:pStyle w:val="ConsPlusNormal"/>
            </w:pPr>
            <w:r w:rsidRPr="00220953">
              <w:t>Водитель автомобиля</w:t>
            </w:r>
          </w:p>
        </w:tc>
      </w:tr>
      <w:tr w:rsidR="00000000" w:rsidRPr="00220953" w14:paraId="56C34289" w14:textId="7777777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9F0" w14:textId="77777777" w:rsidR="00000000" w:rsidRPr="00220953" w:rsidRDefault="00220953">
            <w:pPr>
              <w:pStyle w:val="ConsPlusNormal"/>
              <w:jc w:val="center"/>
            </w:pPr>
            <w:hyperlink r:id="rId32" w:history="1">
              <w:r w:rsidRPr="00220953">
                <w:rPr>
                  <w:color w:val="0000FF"/>
                </w:rPr>
                <w:t>18511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772" w14:textId="77777777" w:rsidR="00000000" w:rsidRPr="00220953" w:rsidRDefault="00220953">
            <w:pPr>
              <w:pStyle w:val="ConsPlusNormal"/>
            </w:pPr>
            <w:r w:rsidRPr="00220953">
              <w:t>Слесарь по ремонту автомобилей</w:t>
            </w:r>
          </w:p>
        </w:tc>
      </w:tr>
    </w:tbl>
    <w:p w14:paraId="1BDC5E9C" w14:textId="77777777" w:rsidR="00000000" w:rsidRDefault="00220953">
      <w:pPr>
        <w:pStyle w:val="ConsPlusNormal"/>
        <w:jc w:val="both"/>
      </w:pPr>
    </w:p>
    <w:p w14:paraId="70263C2B" w14:textId="77777777" w:rsidR="00000000" w:rsidRDefault="00220953">
      <w:pPr>
        <w:pStyle w:val="ConsPlusNormal"/>
        <w:jc w:val="both"/>
      </w:pPr>
    </w:p>
    <w:p w14:paraId="05DF31FD" w14:textId="77777777" w:rsidR="00000000" w:rsidRDefault="00220953">
      <w:pPr>
        <w:pStyle w:val="ConsPlusNormal"/>
        <w:jc w:val="both"/>
      </w:pPr>
    </w:p>
    <w:p w14:paraId="5E8D6DD5" w14:textId="77777777" w:rsidR="00000000" w:rsidRDefault="00220953">
      <w:pPr>
        <w:pStyle w:val="ConsPlusNormal"/>
        <w:jc w:val="both"/>
      </w:pPr>
    </w:p>
    <w:p w14:paraId="72BB63AF" w14:textId="77777777" w:rsidR="00000000" w:rsidRDefault="00220953">
      <w:pPr>
        <w:pStyle w:val="ConsPlusNormal"/>
        <w:jc w:val="both"/>
      </w:pPr>
    </w:p>
    <w:p w14:paraId="19EC3294" w14:textId="77777777" w:rsidR="00000000" w:rsidRDefault="00220953">
      <w:pPr>
        <w:pStyle w:val="ConsPlusNormal"/>
        <w:jc w:val="right"/>
        <w:outlineLvl w:val="1"/>
      </w:pPr>
      <w:r>
        <w:t>Приложение N 2</w:t>
      </w:r>
    </w:p>
    <w:p w14:paraId="155D10F0" w14:textId="77777777" w:rsidR="00000000" w:rsidRDefault="00220953">
      <w:pPr>
        <w:pStyle w:val="ConsPlusNormal"/>
        <w:jc w:val="right"/>
      </w:pPr>
      <w:r>
        <w:t>к ФГОС СПО по специальности 23.02.07</w:t>
      </w:r>
    </w:p>
    <w:p w14:paraId="2E5F915E" w14:textId="77777777" w:rsidR="00000000" w:rsidRDefault="00220953">
      <w:pPr>
        <w:pStyle w:val="ConsPlusNormal"/>
        <w:jc w:val="right"/>
      </w:pPr>
      <w:r>
        <w:t>Техническое обслуживание и ремонт</w:t>
      </w:r>
    </w:p>
    <w:p w14:paraId="2358963F" w14:textId="77777777" w:rsidR="00000000" w:rsidRDefault="00220953">
      <w:pPr>
        <w:pStyle w:val="ConsPlusNormal"/>
        <w:jc w:val="right"/>
      </w:pPr>
      <w:r>
        <w:t>двигателей, систе</w:t>
      </w:r>
      <w:r>
        <w:t>м и агрегатов</w:t>
      </w:r>
    </w:p>
    <w:p w14:paraId="1888B339" w14:textId="77777777" w:rsidR="00000000" w:rsidRDefault="00220953">
      <w:pPr>
        <w:pStyle w:val="ConsPlusNormal"/>
        <w:jc w:val="right"/>
      </w:pPr>
      <w:r>
        <w:t>автомобилей</w:t>
      </w:r>
    </w:p>
    <w:p w14:paraId="4F505E5C" w14:textId="77777777" w:rsidR="00000000" w:rsidRDefault="00220953">
      <w:pPr>
        <w:pStyle w:val="ConsPlusNormal"/>
        <w:jc w:val="both"/>
      </w:pPr>
    </w:p>
    <w:p w14:paraId="5940C24B" w14:textId="77777777" w:rsidR="00000000" w:rsidRDefault="00220953">
      <w:pPr>
        <w:pStyle w:val="ConsPlusTitle"/>
        <w:jc w:val="center"/>
      </w:pPr>
      <w:bookmarkStart w:id="6" w:name="Par263"/>
      <w:bookmarkEnd w:id="6"/>
      <w:r>
        <w:t>МИНИМАЛЬНЫЕ ТРЕБОВАНИЯ</w:t>
      </w:r>
    </w:p>
    <w:p w14:paraId="246A8D0A" w14:textId="77777777" w:rsidR="00000000" w:rsidRDefault="00220953">
      <w:pPr>
        <w:pStyle w:val="ConsPlusTitle"/>
        <w:jc w:val="center"/>
      </w:pPr>
      <w:r>
        <w:t>К РЕЗУЛЬТАТАМ ОСВОЕНИЯ ОСНОВНЫХ ВИДОВ ДЕЯТЕЛЬНОСТИ</w:t>
      </w:r>
    </w:p>
    <w:p w14:paraId="26B191A6" w14:textId="77777777" w:rsidR="00000000" w:rsidRDefault="00220953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052D5F0E" w14:textId="77777777" w:rsidR="00000000" w:rsidRDefault="00220953">
      <w:pPr>
        <w:pStyle w:val="ConsPlusTitle"/>
        <w:jc w:val="center"/>
      </w:pPr>
      <w:r>
        <w:t>ОБРАЗОВАНИЯ ПО СПЕЦИАЛЬНОСТИ 23.02.07 ТЕХНИЧЕСКОЕ</w:t>
      </w:r>
    </w:p>
    <w:p w14:paraId="38A45615" w14:textId="77777777" w:rsidR="00000000" w:rsidRDefault="00220953">
      <w:pPr>
        <w:pStyle w:val="ConsPlusTitle"/>
        <w:jc w:val="center"/>
      </w:pPr>
      <w:r>
        <w:t>ОБСЛУЖИВАНИЕ И РЕМОНТ ДВИГАТЕЛЕЙ, СИСТЕМ</w:t>
      </w:r>
    </w:p>
    <w:p w14:paraId="13872DBC" w14:textId="77777777" w:rsidR="00000000" w:rsidRDefault="00220953">
      <w:pPr>
        <w:pStyle w:val="ConsPlusTitle"/>
        <w:jc w:val="center"/>
      </w:pPr>
      <w:r>
        <w:t>И АГРЕГАТОВ АВТОМОБИЛЕЙ</w:t>
      </w:r>
    </w:p>
    <w:p w14:paraId="43F2516D" w14:textId="77777777" w:rsidR="00000000" w:rsidRDefault="002209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360"/>
      </w:tblGrid>
      <w:tr w:rsidR="00000000" w:rsidRPr="00220953" w14:paraId="36881A2E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B0E" w14:textId="77777777" w:rsidR="00000000" w:rsidRPr="00220953" w:rsidRDefault="00220953">
            <w:pPr>
              <w:pStyle w:val="ConsPlusNormal"/>
              <w:jc w:val="center"/>
            </w:pPr>
            <w:r w:rsidRPr="00220953">
              <w:t>Основной вид деятельности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45C" w14:textId="77777777" w:rsidR="00000000" w:rsidRPr="00220953" w:rsidRDefault="00220953">
            <w:pPr>
              <w:pStyle w:val="ConsPlusNormal"/>
              <w:jc w:val="center"/>
            </w:pPr>
            <w:r w:rsidRPr="00220953">
              <w:t>Требования к знаниям, умениям, практическому опыту</w:t>
            </w:r>
          </w:p>
        </w:tc>
      </w:tr>
      <w:tr w:rsidR="00000000" w:rsidRPr="00220953" w14:paraId="2F1F763E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AD3" w14:textId="77777777" w:rsidR="00000000" w:rsidRPr="00220953" w:rsidRDefault="00220953">
            <w:pPr>
              <w:pStyle w:val="ConsPlusNormal"/>
            </w:pPr>
            <w:r w:rsidRPr="00220953">
              <w:lastRenderedPageBreak/>
              <w:t>Техническое обслуживание и ремонт</w:t>
            </w:r>
          </w:p>
          <w:p w14:paraId="0E4EC867" w14:textId="77777777" w:rsidR="00000000" w:rsidRPr="00220953" w:rsidRDefault="00220953">
            <w:pPr>
              <w:pStyle w:val="ConsPlusNormal"/>
            </w:pPr>
            <w:r w:rsidRPr="00220953">
              <w:t>автомобильных двигателей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49" w14:textId="77777777" w:rsidR="00000000" w:rsidRPr="00220953" w:rsidRDefault="00220953">
            <w:pPr>
              <w:pStyle w:val="ConsPlusNormal"/>
            </w:pPr>
            <w:r w:rsidRPr="00220953">
              <w:t>зна</w:t>
            </w:r>
            <w:r w:rsidRPr="00220953">
              <w:t>ть:</w:t>
            </w:r>
          </w:p>
          <w:p w14:paraId="3FC57B8D" w14:textId="77777777" w:rsidR="00000000" w:rsidRPr="00220953" w:rsidRDefault="00220953">
            <w:pPr>
              <w:pStyle w:val="ConsPlusNormal"/>
              <w:ind w:firstLine="283"/>
              <w:jc w:val="both"/>
            </w:pPr>
            <w:r w:rsidRPr="00220953">
              <w:t>устройство и основы теории подвижного состава автомобильного транспорта;</w:t>
            </w:r>
          </w:p>
          <w:p w14:paraId="1621B3F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классификацию, основные характеристики и технические параметры автомобильного двигателя;</w:t>
            </w:r>
          </w:p>
          <w:p w14:paraId="2601686A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методы и технологии технического обслуживания и ремонта автомобильных двигателей;</w:t>
            </w:r>
          </w:p>
          <w:p w14:paraId="1F0F7D02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показате</w:t>
            </w:r>
            <w:r w:rsidRPr="00220953">
              <w:t>ли качества и критерии выбора автомобильных эксплуатационных материалов;</w:t>
            </w:r>
          </w:p>
          <w:p w14:paraId="303B68A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основные положения действующей нормативной документации технического обслуживания и ремонта автомобильных двигателей.</w:t>
            </w:r>
          </w:p>
          <w:p w14:paraId="722BA277" w14:textId="77777777" w:rsidR="00000000" w:rsidRPr="00220953" w:rsidRDefault="00220953">
            <w:pPr>
              <w:pStyle w:val="ConsPlusNormal"/>
            </w:pPr>
            <w:r w:rsidRPr="00220953">
              <w:t>уметь:</w:t>
            </w:r>
          </w:p>
          <w:p w14:paraId="0F04A578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осуществлять технический контроль автотранспорта;</w:t>
            </w:r>
          </w:p>
          <w:p w14:paraId="404CB859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выбирать</w:t>
            </w:r>
            <w:r w:rsidRPr="00220953">
              <w:t xml:space="preserve"> методы и технологии технического обслуживания и ремонта автомобильного двигателя;</w:t>
            </w:r>
          </w:p>
          <w:p w14:paraId="5A48FA4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разрабатывать и осуществлять технологический процесс технического обслуживания и ремонта двигателя;</w:t>
            </w:r>
          </w:p>
          <w:p w14:paraId="3CB7899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выполнять работы по техническому обслуживанию и ремонту автомобильных двигателей;</w:t>
            </w:r>
          </w:p>
          <w:p w14:paraId="6825EDA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осуществлять самостоятельный поиск необходимой информации для решения профессиональных задач.</w:t>
            </w:r>
          </w:p>
          <w:p w14:paraId="121ACEF3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практический опыт в:</w:t>
            </w:r>
          </w:p>
          <w:p w14:paraId="29820B5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технического контроля и диагностики автомо</w:t>
            </w:r>
            <w:r w:rsidRPr="00220953">
              <w:t>бильных двигателей;</w:t>
            </w:r>
          </w:p>
          <w:p w14:paraId="7CFA7C0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разборке и сборке автомобильных двигателей;</w:t>
            </w:r>
          </w:p>
          <w:p w14:paraId="3075B7F8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осуществлении технического обслуживания и ремонта автомобильных двигателей.</w:t>
            </w:r>
          </w:p>
        </w:tc>
      </w:tr>
      <w:tr w:rsidR="00000000" w:rsidRPr="00220953" w14:paraId="4F7C7ECD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77F" w14:textId="77777777" w:rsidR="00000000" w:rsidRPr="00220953" w:rsidRDefault="00220953">
            <w:pPr>
              <w:pStyle w:val="ConsPlusNormal"/>
            </w:pPr>
            <w:r w:rsidRPr="00220953">
              <w:t>Техническое обслуживание и ремонт</w:t>
            </w:r>
          </w:p>
          <w:p w14:paraId="7DAEAE35" w14:textId="77777777" w:rsidR="00000000" w:rsidRPr="00220953" w:rsidRDefault="00220953">
            <w:pPr>
              <w:pStyle w:val="ConsPlusNormal"/>
            </w:pPr>
            <w:r w:rsidRPr="00220953">
              <w:t>электрооборудования и электронных систем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6C0" w14:textId="77777777" w:rsidR="00000000" w:rsidRPr="00220953" w:rsidRDefault="00220953">
            <w:pPr>
              <w:pStyle w:val="ConsPlusNormal"/>
            </w:pPr>
            <w:r w:rsidRPr="00220953">
              <w:t>знать:</w:t>
            </w:r>
          </w:p>
          <w:p w14:paraId="019B820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классификацию, основн</w:t>
            </w:r>
            <w:r w:rsidRPr="00220953">
              <w:t>ые характеристики и технические параметры элементов электрооборудования и электронных систем автомобиля;</w:t>
            </w:r>
          </w:p>
          <w:p w14:paraId="45D7AB1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14:paraId="7DCC8BA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базовые схемы включения элементо</w:t>
            </w:r>
            <w:r w:rsidRPr="00220953">
              <w:t>в электрооборудования;</w:t>
            </w:r>
          </w:p>
          <w:p w14:paraId="2B170866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свойства, показатели качества и критерии выбора автомобильных эксплуатационных материалов.</w:t>
            </w:r>
          </w:p>
          <w:p w14:paraId="2DA9EC79" w14:textId="77777777" w:rsidR="00000000" w:rsidRPr="00220953" w:rsidRDefault="00220953">
            <w:pPr>
              <w:pStyle w:val="ConsPlusNormal"/>
              <w:jc w:val="both"/>
            </w:pPr>
            <w:r w:rsidRPr="00220953">
              <w:t>уметь:</w:t>
            </w:r>
          </w:p>
          <w:p w14:paraId="6AE1B95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14:paraId="70913C10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 xml:space="preserve">разрабатывать и </w:t>
            </w:r>
            <w:r w:rsidRPr="00220953">
              <w:t xml:space="preserve">осуществлять технологический процесс технического обслуживания и ремонта </w:t>
            </w:r>
            <w:r w:rsidRPr="00220953">
              <w:lastRenderedPageBreak/>
              <w:t>электрооборудования и электронных систем автомобилей;</w:t>
            </w:r>
          </w:p>
          <w:p w14:paraId="0EBA27D4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выполнять работы по техническому обслуживанию и ремонту электрооборудования и электронных систем автотранспортных средств;</w:t>
            </w:r>
          </w:p>
          <w:p w14:paraId="1696A6C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</w:t>
            </w:r>
            <w:r w:rsidRPr="00220953">
              <w:t>твлять самостоятельный поиск необходимой информации для решения профессиональных задач.</w:t>
            </w:r>
          </w:p>
          <w:p w14:paraId="2C8964C2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практический опыт в:</w:t>
            </w:r>
          </w:p>
          <w:p w14:paraId="2DEB23F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технического контроля и диагностики электрооборудования и электронных систем автомобилей;</w:t>
            </w:r>
          </w:p>
          <w:p w14:paraId="30D0A5F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 xml:space="preserve">осуществлении технического обслуживания </w:t>
            </w:r>
            <w:r w:rsidRPr="00220953">
              <w:t>и ремонта автомобилей и автомобильных двигателей.</w:t>
            </w:r>
          </w:p>
        </w:tc>
      </w:tr>
      <w:tr w:rsidR="00000000" w:rsidRPr="00220953" w14:paraId="6492BB8D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889" w14:textId="77777777" w:rsidR="00000000" w:rsidRPr="00220953" w:rsidRDefault="00220953">
            <w:pPr>
              <w:pStyle w:val="ConsPlusNormal"/>
            </w:pPr>
            <w:r w:rsidRPr="00220953">
              <w:lastRenderedPageBreak/>
              <w:t>Техническое обслуживание и ремонт шасси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659" w14:textId="77777777" w:rsidR="00000000" w:rsidRPr="00220953" w:rsidRDefault="00220953">
            <w:pPr>
              <w:pStyle w:val="ConsPlusNormal"/>
              <w:jc w:val="both"/>
            </w:pPr>
            <w:r w:rsidRPr="00220953">
              <w:t>знать:</w:t>
            </w:r>
          </w:p>
          <w:p w14:paraId="04713170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классификацию, основные характеристики и технические параметры шасси автомобилей;</w:t>
            </w:r>
          </w:p>
          <w:p w14:paraId="058245A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методы и технологии технического обслуживания и ремонта шасси автомобилей.</w:t>
            </w:r>
          </w:p>
          <w:p w14:paraId="71B68801" w14:textId="77777777" w:rsidR="00000000" w:rsidRPr="00220953" w:rsidRDefault="00220953">
            <w:pPr>
              <w:pStyle w:val="ConsPlusNormal"/>
              <w:jc w:val="both"/>
            </w:pPr>
            <w:r w:rsidRPr="00220953">
              <w:t>уметь:</w:t>
            </w:r>
          </w:p>
          <w:p w14:paraId="028C8FF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осуществлять технический контроль шасси автомобилей;</w:t>
            </w:r>
          </w:p>
          <w:p w14:paraId="657CC00A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выбирать методы и технологии техническо</w:t>
            </w:r>
            <w:r w:rsidRPr="00220953">
              <w:t>го обслуживания и ремонта шасси автомобилей;</w:t>
            </w:r>
          </w:p>
          <w:p w14:paraId="7DE02562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      </w:r>
          </w:p>
          <w:p w14:paraId="1B072B12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</w:t>
            </w:r>
            <w:r w:rsidRPr="00220953">
              <w:t>й опыт в:</w:t>
            </w:r>
          </w:p>
          <w:p w14:paraId="7D0C1EC9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технического контроля и диагностики агрегатов и узлов автомобилей;</w:t>
            </w:r>
          </w:p>
          <w:p w14:paraId="55060FA3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осуществлении технического обслуживания и ремонта элементов трансмиссии, ходовой части и органов управления автотранспортных средств.</w:t>
            </w:r>
          </w:p>
        </w:tc>
      </w:tr>
      <w:tr w:rsidR="00000000" w:rsidRPr="00220953" w14:paraId="7980AF59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A2B" w14:textId="77777777" w:rsidR="00000000" w:rsidRPr="00220953" w:rsidRDefault="00220953">
            <w:pPr>
              <w:pStyle w:val="ConsPlusNormal"/>
            </w:pPr>
            <w:r w:rsidRPr="00220953">
              <w:t>Проведение кузовного ремонта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DAE" w14:textId="77777777" w:rsidR="00000000" w:rsidRPr="00220953" w:rsidRDefault="00220953">
            <w:pPr>
              <w:pStyle w:val="ConsPlusNormal"/>
            </w:pPr>
            <w:r w:rsidRPr="00220953">
              <w:t>знат</w:t>
            </w:r>
            <w:r w:rsidRPr="00220953">
              <w:t>ь:</w:t>
            </w:r>
          </w:p>
          <w:p w14:paraId="31E61201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классификацию, основные характеристики и технические параметры автомобильных кузовов;</w:t>
            </w:r>
          </w:p>
          <w:p w14:paraId="624D8960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правила оформления технической и отчетной документации;</w:t>
            </w:r>
          </w:p>
          <w:p w14:paraId="539C1FF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методы оценки и контроля качества ремонта автомобильных кузовов.</w:t>
            </w:r>
          </w:p>
          <w:p w14:paraId="2783E6E8" w14:textId="77777777" w:rsidR="00000000" w:rsidRPr="00220953" w:rsidRDefault="00220953">
            <w:pPr>
              <w:pStyle w:val="ConsPlusNormal"/>
              <w:jc w:val="both"/>
            </w:pPr>
            <w:r w:rsidRPr="00220953">
              <w:t>уметь:</w:t>
            </w:r>
          </w:p>
          <w:p w14:paraId="0A3E1C64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 xml:space="preserve">выбирать методы и технологии кузовного </w:t>
            </w:r>
            <w:r w:rsidRPr="00220953">
              <w:t>ремонта;</w:t>
            </w:r>
          </w:p>
          <w:p w14:paraId="0BD3CE18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разрабатывать и осуществлять технологический процесс кузовного ремонта;</w:t>
            </w:r>
          </w:p>
          <w:p w14:paraId="5796372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выполнять работы по кузовному ремонту.</w:t>
            </w:r>
          </w:p>
          <w:p w14:paraId="38CF85A0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практический опыт в:</w:t>
            </w:r>
          </w:p>
          <w:p w14:paraId="0C46218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ремонта и окраски кузовов.</w:t>
            </w:r>
          </w:p>
        </w:tc>
      </w:tr>
      <w:tr w:rsidR="00000000" w:rsidRPr="00220953" w14:paraId="466EAEE9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6D6" w14:textId="77777777" w:rsidR="00000000" w:rsidRPr="00220953" w:rsidRDefault="00220953">
            <w:pPr>
              <w:pStyle w:val="ConsPlusNormal"/>
            </w:pPr>
            <w:r w:rsidRPr="00220953">
              <w:lastRenderedPageBreak/>
              <w:t>Организация процессов по техническому обслуживанию и ремонту автомобиля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32C" w14:textId="77777777" w:rsidR="00000000" w:rsidRPr="00220953" w:rsidRDefault="00220953">
            <w:pPr>
              <w:pStyle w:val="ConsPlusNormal"/>
            </w:pPr>
            <w:r w:rsidRPr="00220953">
              <w:t>знать:</w:t>
            </w:r>
          </w:p>
          <w:p w14:paraId="6FF40A3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основы организации деятельности предприятия и управление им;</w:t>
            </w:r>
          </w:p>
          <w:p w14:paraId="0039F5D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законодательные и нормативные акты, регулирующие производственно-хозяйственную деятельность;</w:t>
            </w:r>
          </w:p>
          <w:p w14:paraId="4A9A1D8A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положения действующей с</w:t>
            </w:r>
            <w:r w:rsidRPr="00220953">
              <w:t>истемы менеджмента качества;</w:t>
            </w:r>
          </w:p>
          <w:p w14:paraId="156C1373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методы нормирования и формы оплаты труда;</w:t>
            </w:r>
          </w:p>
          <w:p w14:paraId="6E32DC3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основы управленческого учета и бережливого производства;</w:t>
            </w:r>
          </w:p>
          <w:p w14:paraId="303842F1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основные технико-экономические показатели производственной деятельности;</w:t>
            </w:r>
          </w:p>
          <w:p w14:paraId="796CDA4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порядок разработки и оформления технической документаци</w:t>
            </w:r>
            <w:r w:rsidRPr="00220953">
              <w:t>и;</w:t>
            </w:r>
          </w:p>
          <w:p w14:paraId="600002D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правила охраны труда, противопожарной и экологической безопасности, виды, периодичность и правила оформления инструктажа.</w:t>
            </w:r>
          </w:p>
          <w:p w14:paraId="7B798236" w14:textId="77777777" w:rsidR="00000000" w:rsidRPr="00220953" w:rsidRDefault="00220953">
            <w:pPr>
              <w:pStyle w:val="ConsPlusNormal"/>
              <w:jc w:val="both"/>
            </w:pPr>
            <w:r w:rsidRPr="00220953">
              <w:t>уметь:</w:t>
            </w:r>
          </w:p>
          <w:p w14:paraId="7F8553D7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планировать и осуществлять руководство работой производственного участка;</w:t>
            </w:r>
          </w:p>
          <w:p w14:paraId="38EE539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обеспечивать рациональную расстановку рабочих;</w:t>
            </w:r>
          </w:p>
          <w:p w14:paraId="2A0ABF9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кон</w:t>
            </w:r>
            <w:r w:rsidRPr="00220953">
              <w:t>тролировать соблюдение технологических процессов и проверять качество выполненных работ;</w:t>
            </w:r>
          </w:p>
          <w:p w14:paraId="79660DD3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анализировать результаты производственной деятельности участка;</w:t>
            </w:r>
          </w:p>
          <w:p w14:paraId="5B2D5A67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обеспечивать правильность и своевременность оформления первичных документов;</w:t>
            </w:r>
          </w:p>
          <w:p w14:paraId="75F1F9E8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рассчитывать по принятой м</w:t>
            </w:r>
            <w:r w:rsidRPr="00220953">
              <w:t>етодологии основные технико-экономические показатели производственной деятельности.</w:t>
            </w:r>
          </w:p>
          <w:p w14:paraId="5F0D26FA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практический опыт в:</w:t>
            </w:r>
          </w:p>
          <w:p w14:paraId="169D1BAA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планировании и организации работ производственного поста, участка;</w:t>
            </w:r>
          </w:p>
          <w:p w14:paraId="243B103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проверке качества выполняемых работ;</w:t>
            </w:r>
          </w:p>
          <w:p w14:paraId="08EAD8F1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оценке экономической эффективности производственной деятельности;</w:t>
            </w:r>
          </w:p>
          <w:p w14:paraId="349154C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обеспечении безопасности труда на производственном участке.</w:t>
            </w:r>
          </w:p>
        </w:tc>
      </w:tr>
      <w:tr w:rsidR="00000000" w:rsidRPr="00220953" w14:paraId="78D0E76D" w14:textId="7777777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F35" w14:textId="77777777" w:rsidR="00000000" w:rsidRPr="00220953" w:rsidRDefault="00220953">
            <w:pPr>
              <w:pStyle w:val="ConsPlusNormal"/>
            </w:pPr>
            <w:r w:rsidRPr="00220953">
              <w:t>Организация</w:t>
            </w:r>
          </w:p>
          <w:p w14:paraId="68A35092" w14:textId="77777777" w:rsidR="00000000" w:rsidRPr="00220953" w:rsidRDefault="00220953">
            <w:pPr>
              <w:pStyle w:val="ConsPlusNormal"/>
            </w:pPr>
            <w:r w:rsidRPr="00220953">
              <w:t>процесса</w:t>
            </w:r>
          </w:p>
          <w:p w14:paraId="5C56D358" w14:textId="77777777" w:rsidR="00000000" w:rsidRPr="00220953" w:rsidRDefault="00220953">
            <w:pPr>
              <w:pStyle w:val="ConsPlusNormal"/>
            </w:pPr>
            <w:r w:rsidRPr="00220953">
              <w:t>модернизации и</w:t>
            </w:r>
          </w:p>
          <w:p w14:paraId="09F6BCCD" w14:textId="77777777" w:rsidR="00000000" w:rsidRPr="00220953" w:rsidRDefault="00220953">
            <w:pPr>
              <w:pStyle w:val="ConsPlusNormal"/>
            </w:pPr>
            <w:r w:rsidRPr="00220953">
              <w:t>модификации</w:t>
            </w:r>
          </w:p>
          <w:p w14:paraId="59B5B22D" w14:textId="77777777" w:rsidR="00000000" w:rsidRPr="00220953" w:rsidRDefault="00220953">
            <w:pPr>
              <w:pStyle w:val="ConsPlusNormal"/>
            </w:pPr>
            <w:r w:rsidRPr="00220953">
              <w:t>автотранспортных</w:t>
            </w:r>
          </w:p>
          <w:p w14:paraId="2A8160E9" w14:textId="77777777" w:rsidR="00000000" w:rsidRPr="00220953" w:rsidRDefault="00220953">
            <w:pPr>
              <w:pStyle w:val="ConsPlusNormal"/>
            </w:pPr>
            <w:r w:rsidRPr="00220953">
              <w:t>средств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816" w14:textId="77777777" w:rsidR="00000000" w:rsidRPr="00220953" w:rsidRDefault="00220953">
            <w:pPr>
              <w:pStyle w:val="ConsPlusNormal"/>
            </w:pPr>
            <w:r w:rsidRPr="00220953">
              <w:t>знать:</w:t>
            </w:r>
          </w:p>
          <w:p w14:paraId="11C48BBD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конструктивные особенности автомобилей;</w:t>
            </w:r>
          </w:p>
          <w:p w14:paraId="3C3179A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особеннос</w:t>
            </w:r>
            <w:r w:rsidRPr="00220953">
              <w:t>ти технического обслуживания и ремонта специальных автомобилей;</w:t>
            </w:r>
          </w:p>
          <w:p w14:paraId="5115952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типовые схемные решения по модернизации транспортных средств;</w:t>
            </w:r>
          </w:p>
          <w:p w14:paraId="4408A315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особенности технического обслуживания и ремонта модернизированных транспортных средств;</w:t>
            </w:r>
          </w:p>
          <w:p w14:paraId="1A653E43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lastRenderedPageBreak/>
              <w:t>перспективные конструкции основных агрегат</w:t>
            </w:r>
            <w:r w:rsidRPr="00220953">
              <w:t>ов и узлов транспортного средства;</w:t>
            </w:r>
          </w:p>
          <w:p w14:paraId="39125DD1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требования безопасного использования оборудования;</w:t>
            </w:r>
          </w:p>
          <w:p w14:paraId="10A5EDBA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особенности эксплуатации однотипного оборудования;</w:t>
            </w:r>
          </w:p>
          <w:p w14:paraId="489DA108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правила ввода в эксплуатацию технического оборудования.</w:t>
            </w:r>
          </w:p>
          <w:p w14:paraId="62378D0A" w14:textId="77777777" w:rsidR="00000000" w:rsidRPr="00220953" w:rsidRDefault="00220953">
            <w:pPr>
              <w:pStyle w:val="ConsPlusNormal"/>
              <w:jc w:val="both"/>
            </w:pPr>
            <w:r w:rsidRPr="00220953">
              <w:t>уметь:</w:t>
            </w:r>
          </w:p>
          <w:p w14:paraId="082AB05F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 xml:space="preserve">проводить контроль технического состояния транспортного </w:t>
            </w:r>
            <w:r w:rsidRPr="00220953">
              <w:t>средства;</w:t>
            </w:r>
          </w:p>
          <w:p w14:paraId="68BCEA07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составлять технологическую документацию на модернизацию и тюнинг транспортных средств;</w:t>
            </w:r>
          </w:p>
          <w:p w14:paraId="326AED41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определять взаимозаменяемость узлов и агрегатов транспортных средств;</w:t>
            </w:r>
          </w:p>
          <w:p w14:paraId="4B1CA0DE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производить сравнительную оценку технологического оборудования;</w:t>
            </w:r>
          </w:p>
          <w:p w14:paraId="24543EB7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организовывать обучение рабочих для работы на новом оборудовании.</w:t>
            </w:r>
          </w:p>
          <w:p w14:paraId="4EF6B2B2" w14:textId="77777777" w:rsidR="00000000" w:rsidRPr="00220953" w:rsidRDefault="00220953">
            <w:pPr>
              <w:pStyle w:val="ConsPlusNormal"/>
              <w:jc w:val="both"/>
            </w:pPr>
            <w:r w:rsidRPr="00220953">
              <w:t>иметь практический опыт в:</w:t>
            </w:r>
          </w:p>
          <w:p w14:paraId="693223B0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сборе нормативных данных в области конструкции транспортных средств;</w:t>
            </w:r>
          </w:p>
          <w:p w14:paraId="43900CA6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модернизации и тюни</w:t>
            </w:r>
            <w:r w:rsidRPr="00220953">
              <w:t>нга транспортных средств;</w:t>
            </w:r>
          </w:p>
          <w:p w14:paraId="084223DC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расчете экономических показателей модернизации и тюнинга транспортных средств;</w:t>
            </w:r>
          </w:p>
          <w:p w14:paraId="6C666372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проведении испытаний производственного оборудования;</w:t>
            </w:r>
          </w:p>
          <w:p w14:paraId="2F01F2EB" w14:textId="77777777" w:rsidR="00000000" w:rsidRPr="00220953" w:rsidRDefault="00220953">
            <w:pPr>
              <w:pStyle w:val="ConsPlusNormal"/>
              <w:ind w:firstLine="246"/>
              <w:jc w:val="both"/>
            </w:pPr>
            <w:r w:rsidRPr="00220953">
              <w:t>общении с представителями торговых организаций.</w:t>
            </w:r>
          </w:p>
        </w:tc>
      </w:tr>
    </w:tbl>
    <w:p w14:paraId="014B3A6F" w14:textId="77777777" w:rsidR="00000000" w:rsidRDefault="00220953">
      <w:pPr>
        <w:pStyle w:val="ConsPlusNormal"/>
        <w:jc w:val="both"/>
      </w:pPr>
    </w:p>
    <w:p w14:paraId="3E0D754A" w14:textId="77777777" w:rsidR="00000000" w:rsidRDefault="00220953">
      <w:pPr>
        <w:pStyle w:val="ConsPlusNormal"/>
        <w:jc w:val="both"/>
      </w:pPr>
    </w:p>
    <w:p w14:paraId="25595DDE" w14:textId="77777777" w:rsidR="00220953" w:rsidRDefault="00220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0953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A178" w14:textId="77777777" w:rsidR="00220953" w:rsidRDefault="00220953">
      <w:pPr>
        <w:spacing w:after="0" w:line="240" w:lineRule="auto"/>
      </w:pPr>
      <w:r>
        <w:separator/>
      </w:r>
    </w:p>
  </w:endnote>
  <w:endnote w:type="continuationSeparator" w:id="0">
    <w:p w14:paraId="253AC0C6" w14:textId="77777777" w:rsidR="00220953" w:rsidRDefault="0022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85C2" w14:textId="77777777" w:rsidR="00000000" w:rsidRDefault="00220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20953" w14:paraId="3A17273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86D0B" w14:textId="77777777" w:rsidR="00000000" w:rsidRPr="00220953" w:rsidRDefault="002209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2095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20953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220953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FC2BB7" w14:textId="77777777" w:rsidR="00000000" w:rsidRPr="00220953" w:rsidRDefault="002209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2095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25FAE6" w14:textId="7B4F513C" w:rsidR="00000000" w:rsidRPr="00220953" w:rsidRDefault="0022095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2095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20953">
            <w:rPr>
              <w:rFonts w:ascii="Tahoma" w:hAnsi="Tahoma" w:cs="Tahoma"/>
              <w:sz w:val="20"/>
              <w:szCs w:val="20"/>
            </w:rPr>
            <w:fldChar w:fldCharType="begin"/>
          </w:r>
          <w:r w:rsidRPr="00220953">
            <w:rPr>
              <w:rFonts w:ascii="Tahoma" w:hAnsi="Tahoma" w:cs="Tahoma"/>
              <w:sz w:val="20"/>
              <w:szCs w:val="20"/>
            </w:rPr>
            <w:instrText>\PAGE</w:instrText>
          </w:r>
          <w:r w:rsidR="008B7F9C" w:rsidRPr="002209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7F9C" w:rsidRPr="0022095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220953">
            <w:rPr>
              <w:rFonts w:ascii="Tahoma" w:hAnsi="Tahoma" w:cs="Tahoma"/>
              <w:sz w:val="20"/>
              <w:szCs w:val="20"/>
            </w:rPr>
            <w:fldChar w:fldCharType="end"/>
          </w:r>
          <w:r w:rsidRPr="0022095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20953">
            <w:rPr>
              <w:rFonts w:ascii="Tahoma" w:hAnsi="Tahoma" w:cs="Tahoma"/>
              <w:sz w:val="20"/>
              <w:szCs w:val="20"/>
            </w:rPr>
            <w:fldChar w:fldCharType="begin"/>
          </w:r>
          <w:r w:rsidRPr="00220953">
            <w:rPr>
              <w:rFonts w:ascii="Tahoma" w:hAnsi="Tahoma" w:cs="Tahoma"/>
              <w:sz w:val="20"/>
              <w:szCs w:val="20"/>
            </w:rPr>
            <w:instrText>\NUMPAGES</w:instrText>
          </w:r>
          <w:r w:rsidR="008B7F9C" w:rsidRPr="002209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7F9C" w:rsidRPr="0022095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22095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54844C5" w14:textId="77777777" w:rsidR="00000000" w:rsidRDefault="002209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F2DE" w14:textId="77777777" w:rsidR="00220953" w:rsidRDefault="00220953">
      <w:pPr>
        <w:spacing w:after="0" w:line="240" w:lineRule="auto"/>
      </w:pPr>
      <w:r>
        <w:separator/>
      </w:r>
    </w:p>
  </w:footnote>
  <w:footnote w:type="continuationSeparator" w:id="0">
    <w:p w14:paraId="02543D1B" w14:textId="77777777" w:rsidR="00220953" w:rsidRDefault="0022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20953" w14:paraId="71BBBA5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058606" w14:textId="77777777" w:rsidR="00000000" w:rsidRPr="00220953" w:rsidRDefault="0022095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20953">
            <w:rPr>
              <w:rFonts w:ascii="Tahoma" w:hAnsi="Tahoma" w:cs="Tahoma"/>
              <w:sz w:val="16"/>
              <w:szCs w:val="16"/>
            </w:rPr>
            <w:t>Приказ Минобрнауки России от 09.12.2016 N 1568</w:t>
          </w:r>
          <w:r w:rsidRPr="00220953">
            <w:rPr>
              <w:rFonts w:ascii="Tahoma" w:hAnsi="Tahoma" w:cs="Tahoma"/>
              <w:sz w:val="16"/>
              <w:szCs w:val="16"/>
            </w:rPr>
            <w:br/>
            <w:t>(</w:t>
          </w:r>
          <w:r w:rsidRPr="00220953">
            <w:rPr>
              <w:rFonts w:ascii="Tahoma" w:hAnsi="Tahoma" w:cs="Tahoma"/>
              <w:sz w:val="16"/>
              <w:szCs w:val="16"/>
            </w:rPr>
            <w:t>ред. от 01.09.2022)</w:t>
          </w:r>
          <w:r w:rsidRPr="00220953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F3882B" w14:textId="77777777" w:rsidR="00000000" w:rsidRPr="00220953" w:rsidRDefault="002209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2095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2095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20953">
            <w:rPr>
              <w:rFonts w:ascii="Tahoma" w:hAnsi="Tahoma" w:cs="Tahoma"/>
              <w:sz w:val="18"/>
              <w:szCs w:val="18"/>
            </w:rPr>
            <w:br/>
          </w:r>
          <w:r w:rsidRPr="00220953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49E8FBA4" w14:textId="77777777" w:rsidR="00000000" w:rsidRDefault="00220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A0AA09E" w14:textId="77777777" w:rsidR="00000000" w:rsidRDefault="002209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F9C"/>
    <w:rsid w:val="00220953"/>
    <w:rsid w:val="008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B39BD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4847&amp;date=30.05.2024&amp;dst=100431&amp;field=134" TargetMode="External"/><Relationship Id="rId18" Type="http://schemas.openxmlformats.org/officeDocument/2006/relationships/hyperlink" Target="https://login.consultant.ru/link/?req=doc&amp;base=LAW&amp;n=374847&amp;date=30.05.2024&amp;dst=100432&amp;field=134" TargetMode="External"/><Relationship Id="rId26" Type="http://schemas.openxmlformats.org/officeDocument/2006/relationships/hyperlink" Target="https://login.consultant.ru/link/?req=doc&amp;base=LAW&amp;n=428629&amp;date=30.05.2024&amp;dst=10475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4847&amp;date=30.05.2024&amp;dst=100433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76010&amp;date=30.05.2024&amp;dst=100027&amp;field=134" TargetMode="External"/><Relationship Id="rId17" Type="http://schemas.openxmlformats.org/officeDocument/2006/relationships/hyperlink" Target="https://login.consultant.ru/link/?req=doc&amp;base=LAW&amp;n=214720&amp;date=30.05.2024" TargetMode="External"/><Relationship Id="rId25" Type="http://schemas.openxmlformats.org/officeDocument/2006/relationships/hyperlink" Target="https://login.consultant.ru/link/?req=doc&amp;base=LAW&amp;n=374847&amp;date=30.05.2024&amp;dst=100435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ate=30.05.2024&amp;dst=100114&amp;field=134" TargetMode="External"/><Relationship Id="rId20" Type="http://schemas.openxmlformats.org/officeDocument/2006/relationships/hyperlink" Target="https://login.consultant.ru/link/?req=doc&amp;base=LAW&amp;n=377712&amp;date=30.05.2024&amp;dst=100963&amp;field=134" TargetMode="External"/><Relationship Id="rId29" Type="http://schemas.openxmlformats.org/officeDocument/2006/relationships/hyperlink" Target="https://login.consultant.ru/link/?req=doc&amp;base=LAW&amp;n=428629&amp;date=30.05.2024&amp;dst=10476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618&amp;date=30.05.2024&amp;dst=100042&amp;field=134" TargetMode="External"/><Relationship Id="rId24" Type="http://schemas.openxmlformats.org/officeDocument/2006/relationships/hyperlink" Target="https://login.consultant.ru/link/?req=doc&amp;base=LAW&amp;n=428629&amp;date=30.05.2024&amp;dst=104749&amp;field=134" TargetMode="External"/><Relationship Id="rId32" Type="http://schemas.openxmlformats.org/officeDocument/2006/relationships/hyperlink" Target="https://login.consultant.ru/link/?req=doc&amp;base=LAW&amp;n=389823&amp;date=30.05.2024&amp;dst=10162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4720&amp;date=30.05.2024&amp;dst=100082&amp;field=134" TargetMode="External"/><Relationship Id="rId23" Type="http://schemas.openxmlformats.org/officeDocument/2006/relationships/hyperlink" Target="https://login.consultant.ru/link/?req=doc&amp;base=LAW&amp;n=411930&amp;date=30.05.2024&amp;dst=100030&amp;field=134" TargetMode="External"/><Relationship Id="rId28" Type="http://schemas.openxmlformats.org/officeDocument/2006/relationships/hyperlink" Target="https://login.consultant.ru/link/?req=doc&amp;base=LAW&amp;n=461363&amp;date=30.05.20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629&amp;date=30.05.2024&amp;dst=104746&amp;field=134" TargetMode="External"/><Relationship Id="rId19" Type="http://schemas.openxmlformats.org/officeDocument/2006/relationships/hyperlink" Target="https://login.consultant.ru/link/?req=doc&amp;base=LAW&amp;n=461363&amp;date=30.05.2024&amp;dst=100249&amp;field=134" TargetMode="External"/><Relationship Id="rId31" Type="http://schemas.openxmlformats.org/officeDocument/2006/relationships/hyperlink" Target="https://login.consultant.ru/link/?req=doc&amp;base=LAW&amp;n=389823&amp;date=30.05.2024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4847&amp;date=30.05.2024&amp;dst=100431&amp;field=134" TargetMode="External"/><Relationship Id="rId14" Type="http://schemas.openxmlformats.org/officeDocument/2006/relationships/hyperlink" Target="https://login.consultant.ru/link/?req=doc&amp;base=LAW&amp;n=428629&amp;date=30.05.2024&amp;dst=104746&amp;field=134" TargetMode="External"/><Relationship Id="rId22" Type="http://schemas.openxmlformats.org/officeDocument/2006/relationships/hyperlink" Target="https://login.consultant.ru/link/?req=doc&amp;base=LAW&amp;n=428629&amp;date=30.05.2024&amp;dst=104747&amp;field=134" TargetMode="External"/><Relationship Id="rId27" Type="http://schemas.openxmlformats.org/officeDocument/2006/relationships/hyperlink" Target="https://login.consultant.ru/link/?req=doc&amp;base=LAW&amp;n=428629&amp;date=30.05.2024&amp;dst=104753&amp;field=134" TargetMode="External"/><Relationship Id="rId30" Type="http://schemas.openxmlformats.org/officeDocument/2006/relationships/hyperlink" Target="https://login.consultant.ru/link/?req=doc&amp;base=LAW&amp;n=470713&amp;date=30.05.202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6544</Words>
  <Characters>37303</Characters>
  <Application>Microsoft Office Word</Application>
  <DocSecurity>2</DocSecurity>
  <Lines>310</Lines>
  <Paragraphs>87</Paragraphs>
  <ScaleCrop>false</ScaleCrop>
  <Company>КонсультантПлюс Версия 4023.00.50</Company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1568(ред. от 01.09.2022)"Об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</dc:title>
  <dc:subject/>
  <dc:creator>User</dc:creator>
  <cp:keywords/>
  <dc:description/>
  <cp:lastModifiedBy>User</cp:lastModifiedBy>
  <cp:revision>2</cp:revision>
  <dcterms:created xsi:type="dcterms:W3CDTF">2024-05-30T10:57:00Z</dcterms:created>
  <dcterms:modified xsi:type="dcterms:W3CDTF">2024-05-30T10:57:00Z</dcterms:modified>
</cp:coreProperties>
</file>