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367"/>
      </w:tblGrid>
      <w:tr w:rsidR="00000000" w:rsidRPr="00FF679A" w14:paraId="0C2E6638" w14:textId="77777777">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14:paraId="68512612" w14:textId="77777777" w:rsidR="00000000" w:rsidRPr="00FF679A" w:rsidRDefault="00FF679A">
            <w:pPr>
              <w:pStyle w:val="ConsPlusTitlePage"/>
              <w:rPr>
                <w:sz w:val="20"/>
                <w:szCs w:val="20"/>
              </w:rPr>
            </w:pPr>
            <w:r w:rsidRPr="00FF679A">
              <w:rPr>
                <w:position w:val="-61"/>
                <w:sz w:val="20"/>
                <w:szCs w:val="20"/>
              </w:rPr>
              <w:pict w14:anchorId="023B76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7pt;height:71.15pt">
                  <v:imagedata r:id="rId6" o:title=""/>
                </v:shape>
              </w:pict>
            </w:r>
          </w:p>
        </w:tc>
      </w:tr>
      <w:tr w:rsidR="00000000" w:rsidRPr="00FF679A" w14:paraId="01C77AC3" w14:textId="77777777">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14:paraId="6B143879" w14:textId="77777777" w:rsidR="00000000" w:rsidRPr="00FF679A" w:rsidRDefault="00FF679A">
            <w:pPr>
              <w:pStyle w:val="ConsPlusTitlePage"/>
              <w:jc w:val="center"/>
              <w:rPr>
                <w:sz w:val="48"/>
                <w:szCs w:val="48"/>
              </w:rPr>
            </w:pPr>
            <w:r w:rsidRPr="00FF679A">
              <w:rPr>
                <w:sz w:val="48"/>
                <w:szCs w:val="48"/>
              </w:rPr>
              <w:t>Приказ Минобрнауки России от 09.12.2016 N 1580</w:t>
            </w:r>
            <w:r w:rsidRPr="00FF679A">
              <w:rPr>
                <w:sz w:val="48"/>
                <w:szCs w:val="48"/>
              </w:rPr>
              <w:br/>
              <w:t>(ред. от 01.09.2022)</w:t>
            </w:r>
            <w:r w:rsidRPr="00FF679A">
              <w:rPr>
                <w:sz w:val="48"/>
                <w:szCs w:val="48"/>
              </w:rPr>
              <w:br/>
            </w:r>
            <w:r w:rsidRPr="00FF679A">
              <w:rPr>
                <w:sz w:val="48"/>
                <w:szCs w:val="48"/>
              </w:rPr>
              <w:t>"Об утверждении федерального государственного образовательного стандарта среднего профессионального образования по специальности 15.02.12 Монтаж, техническое обслуживание и ремонт промышленного оборудования (по отраслям)"</w:t>
            </w:r>
            <w:r w:rsidRPr="00FF679A">
              <w:rPr>
                <w:sz w:val="48"/>
                <w:szCs w:val="48"/>
              </w:rPr>
              <w:br/>
              <w:t>(Зарегистрировано в Минюсте России</w:t>
            </w:r>
            <w:r w:rsidRPr="00FF679A">
              <w:rPr>
                <w:sz w:val="48"/>
                <w:szCs w:val="48"/>
              </w:rPr>
              <w:t xml:space="preserve"> 22.12.2016 N 44904)</w:t>
            </w:r>
          </w:p>
        </w:tc>
      </w:tr>
      <w:tr w:rsidR="00000000" w:rsidRPr="00FF679A" w14:paraId="6470EB10" w14:textId="77777777">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14:paraId="5CBD479B" w14:textId="77777777" w:rsidR="00000000" w:rsidRPr="00FF679A" w:rsidRDefault="00FF679A">
            <w:pPr>
              <w:pStyle w:val="ConsPlusTitlePage"/>
              <w:jc w:val="center"/>
              <w:rPr>
                <w:sz w:val="28"/>
                <w:szCs w:val="28"/>
              </w:rPr>
            </w:pPr>
            <w:r w:rsidRPr="00FF679A">
              <w:rPr>
                <w:sz w:val="28"/>
                <w:szCs w:val="28"/>
              </w:rPr>
              <w:t xml:space="preserve">Документ предоставлен </w:t>
            </w:r>
            <w:hyperlink r:id="rId7" w:history="1">
              <w:r w:rsidRPr="00FF679A">
                <w:rPr>
                  <w:b/>
                  <w:bCs/>
                  <w:color w:val="0000FF"/>
                  <w:sz w:val="28"/>
                  <w:szCs w:val="28"/>
                </w:rPr>
                <w:t>КонсультантПлюс</w:t>
              </w:r>
              <w:r w:rsidRPr="00FF679A">
                <w:rPr>
                  <w:b/>
                  <w:bCs/>
                  <w:color w:val="0000FF"/>
                  <w:sz w:val="28"/>
                  <w:szCs w:val="28"/>
                </w:rPr>
                <w:br/>
              </w:r>
              <w:r w:rsidRPr="00FF679A">
                <w:rPr>
                  <w:b/>
                  <w:bCs/>
                  <w:color w:val="0000FF"/>
                  <w:sz w:val="28"/>
                  <w:szCs w:val="28"/>
                </w:rPr>
                <w:br/>
              </w:r>
            </w:hyperlink>
            <w:hyperlink r:id="rId8" w:history="1">
              <w:r w:rsidRPr="00FF679A">
                <w:rPr>
                  <w:b/>
                  <w:bCs/>
                  <w:color w:val="0000FF"/>
                  <w:sz w:val="28"/>
                  <w:szCs w:val="28"/>
                </w:rPr>
                <w:t>www.consultant.ru</w:t>
              </w:r>
            </w:hyperlink>
            <w:r w:rsidRPr="00FF679A">
              <w:rPr>
                <w:sz w:val="28"/>
                <w:szCs w:val="28"/>
              </w:rPr>
              <w:br/>
            </w:r>
            <w:r w:rsidRPr="00FF679A">
              <w:rPr>
                <w:sz w:val="28"/>
                <w:szCs w:val="28"/>
              </w:rPr>
              <w:br/>
              <w:t>Дата сохранения: 30.05.2024</w:t>
            </w:r>
            <w:r w:rsidRPr="00FF679A">
              <w:rPr>
                <w:sz w:val="28"/>
                <w:szCs w:val="28"/>
              </w:rPr>
              <w:br/>
              <w:t> </w:t>
            </w:r>
          </w:p>
        </w:tc>
      </w:tr>
    </w:tbl>
    <w:p w14:paraId="5AF6A8EA" w14:textId="77777777" w:rsidR="00000000" w:rsidRDefault="00FF679A">
      <w:pPr>
        <w:pStyle w:val="ConsPlusNormal"/>
        <w:rPr>
          <w:rFonts w:ascii="Tahoma" w:hAnsi="Tahoma" w:cs="Tahoma"/>
          <w:sz w:val="28"/>
          <w:szCs w:val="28"/>
        </w:rPr>
        <w:sectPr w:rsidR="00000000">
          <w:pgSz w:w="11906" w:h="16838"/>
          <w:pgMar w:top="1440" w:right="566" w:bottom="1440" w:left="1133" w:header="0" w:footer="0" w:gutter="0"/>
          <w:cols w:space="720"/>
          <w:noEndnote/>
        </w:sectPr>
      </w:pPr>
    </w:p>
    <w:p w14:paraId="43BB0C9F" w14:textId="77777777" w:rsidR="00000000" w:rsidRDefault="00FF679A">
      <w:pPr>
        <w:pStyle w:val="ConsPlusNormal"/>
        <w:jc w:val="both"/>
        <w:outlineLvl w:val="0"/>
      </w:pPr>
    </w:p>
    <w:p w14:paraId="79E01403" w14:textId="77777777" w:rsidR="00000000" w:rsidRDefault="00FF679A">
      <w:pPr>
        <w:pStyle w:val="ConsPlusNormal"/>
        <w:outlineLvl w:val="0"/>
      </w:pPr>
      <w:r>
        <w:t>Зарегистрировано в Минюсте России 22 декабря 2016 г. N 44904</w:t>
      </w:r>
    </w:p>
    <w:p w14:paraId="246CB8A5" w14:textId="77777777" w:rsidR="00000000" w:rsidRDefault="00FF679A">
      <w:pPr>
        <w:pStyle w:val="ConsPlusNormal"/>
        <w:pBdr>
          <w:top w:val="single" w:sz="6" w:space="0" w:color="auto"/>
        </w:pBdr>
        <w:spacing w:before="100" w:after="100"/>
        <w:jc w:val="both"/>
        <w:rPr>
          <w:sz w:val="2"/>
          <w:szCs w:val="2"/>
        </w:rPr>
      </w:pPr>
    </w:p>
    <w:p w14:paraId="79F447A9" w14:textId="77777777" w:rsidR="00000000" w:rsidRDefault="00FF679A">
      <w:pPr>
        <w:pStyle w:val="ConsPlusNormal"/>
        <w:jc w:val="both"/>
      </w:pPr>
    </w:p>
    <w:p w14:paraId="2B6E27AA" w14:textId="77777777" w:rsidR="00000000" w:rsidRDefault="00FF679A">
      <w:pPr>
        <w:pStyle w:val="ConsPlusTitle"/>
        <w:jc w:val="center"/>
      </w:pPr>
      <w:r>
        <w:t>МИНИСТЕРСТВО ОБРАЗОВАНИЯ И НАУКИ РОССИЙСКОЙ ФЕДЕРАЦИИ</w:t>
      </w:r>
    </w:p>
    <w:p w14:paraId="3BF4759B" w14:textId="77777777" w:rsidR="00000000" w:rsidRDefault="00FF679A">
      <w:pPr>
        <w:pStyle w:val="ConsPlusTitle"/>
        <w:jc w:val="center"/>
      </w:pPr>
    </w:p>
    <w:p w14:paraId="2C5094C6" w14:textId="77777777" w:rsidR="00000000" w:rsidRDefault="00FF679A">
      <w:pPr>
        <w:pStyle w:val="ConsPlusTitle"/>
        <w:jc w:val="center"/>
      </w:pPr>
      <w:r>
        <w:t>ПРИКАЗ</w:t>
      </w:r>
    </w:p>
    <w:p w14:paraId="2A684520" w14:textId="77777777" w:rsidR="00000000" w:rsidRDefault="00FF679A">
      <w:pPr>
        <w:pStyle w:val="ConsPlusTitle"/>
        <w:jc w:val="center"/>
      </w:pPr>
      <w:r>
        <w:t>от 9 декабря 2016 г. N 1580</w:t>
      </w:r>
    </w:p>
    <w:p w14:paraId="7D30A441" w14:textId="77777777" w:rsidR="00000000" w:rsidRDefault="00FF679A">
      <w:pPr>
        <w:pStyle w:val="ConsPlusTitle"/>
        <w:jc w:val="center"/>
      </w:pPr>
    </w:p>
    <w:p w14:paraId="4E1A4454" w14:textId="77777777" w:rsidR="00000000" w:rsidRDefault="00FF679A">
      <w:pPr>
        <w:pStyle w:val="ConsPlusTitle"/>
        <w:jc w:val="center"/>
      </w:pPr>
      <w:r>
        <w:t>ОБ УТВЕРЖДЕНИИ</w:t>
      </w:r>
    </w:p>
    <w:p w14:paraId="60BC27F3" w14:textId="77777777" w:rsidR="00000000" w:rsidRDefault="00FF679A">
      <w:pPr>
        <w:pStyle w:val="ConsPlusTitle"/>
        <w:jc w:val="center"/>
      </w:pPr>
      <w:r>
        <w:t>ФЕДЕРАЛЬНОГО ГОСУДАРСТВЕННОГО ОБРАЗОВАТЕЛЬНОГО СТАНДАРТА</w:t>
      </w:r>
    </w:p>
    <w:p w14:paraId="2D558286" w14:textId="77777777" w:rsidR="00000000" w:rsidRDefault="00FF679A">
      <w:pPr>
        <w:pStyle w:val="ConsPlusTitle"/>
        <w:jc w:val="center"/>
      </w:pPr>
      <w:r>
        <w:t>СРЕДНЕГО ПРОФЕССИОНАЛЬНОГО ОБРАЗОВАНИЯ ПО СПЕЦИАЛЬНОСТИ</w:t>
      </w:r>
    </w:p>
    <w:p w14:paraId="447D2213" w14:textId="77777777" w:rsidR="00000000" w:rsidRDefault="00FF679A">
      <w:pPr>
        <w:pStyle w:val="ConsPlusTitle"/>
        <w:jc w:val="center"/>
      </w:pPr>
      <w:r>
        <w:t>15.02.12 МОНТАЖ, ТЕХНИЧЕСКОЕ ОБСЛУЖИВАНИЕ И РЕМОНТ</w:t>
      </w:r>
    </w:p>
    <w:p w14:paraId="0F91131D" w14:textId="77777777" w:rsidR="00000000" w:rsidRDefault="00FF679A">
      <w:pPr>
        <w:pStyle w:val="ConsPlusTitle"/>
        <w:jc w:val="center"/>
      </w:pPr>
      <w:r>
        <w:t>ПРОМЫШЛЕННОГО ОБОРУДОВАНИЯ (ПО ОТРАСЛЯМ)</w:t>
      </w:r>
    </w:p>
    <w:p w14:paraId="4B96FBB4" w14:textId="77777777" w:rsidR="00000000" w:rsidRDefault="00FF679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FF679A" w14:paraId="2BD78C4E"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7A42FCC2" w14:textId="77777777" w:rsidR="00000000" w:rsidRPr="00FF679A" w:rsidRDefault="00FF679A">
            <w:pPr>
              <w:pStyle w:val="ConsPlusNormal"/>
            </w:pPr>
          </w:p>
        </w:tc>
        <w:tc>
          <w:tcPr>
            <w:tcW w:w="113" w:type="dxa"/>
            <w:shd w:val="clear" w:color="auto" w:fill="F4F3F8"/>
            <w:tcMar>
              <w:top w:w="0" w:type="dxa"/>
              <w:left w:w="0" w:type="dxa"/>
              <w:bottom w:w="0" w:type="dxa"/>
              <w:right w:w="0" w:type="dxa"/>
            </w:tcMar>
          </w:tcPr>
          <w:p w14:paraId="76E78C8B" w14:textId="77777777" w:rsidR="00000000" w:rsidRPr="00FF679A" w:rsidRDefault="00FF679A">
            <w:pPr>
              <w:pStyle w:val="ConsPlusNormal"/>
            </w:pPr>
          </w:p>
        </w:tc>
        <w:tc>
          <w:tcPr>
            <w:tcW w:w="0" w:type="auto"/>
            <w:shd w:val="clear" w:color="auto" w:fill="F4F3F8"/>
            <w:tcMar>
              <w:top w:w="113" w:type="dxa"/>
              <w:left w:w="0" w:type="dxa"/>
              <w:bottom w:w="113" w:type="dxa"/>
              <w:right w:w="0" w:type="dxa"/>
            </w:tcMar>
          </w:tcPr>
          <w:p w14:paraId="2C07AA42" w14:textId="77777777" w:rsidR="00000000" w:rsidRPr="00FF679A" w:rsidRDefault="00FF679A">
            <w:pPr>
              <w:pStyle w:val="ConsPlusNormal"/>
              <w:jc w:val="center"/>
              <w:rPr>
                <w:color w:val="392C69"/>
              </w:rPr>
            </w:pPr>
            <w:r w:rsidRPr="00FF679A">
              <w:rPr>
                <w:color w:val="392C69"/>
              </w:rPr>
              <w:t>Список изменяющих документов</w:t>
            </w:r>
          </w:p>
          <w:p w14:paraId="3D1B5FE6" w14:textId="77777777" w:rsidR="00000000" w:rsidRPr="00FF679A" w:rsidRDefault="00FF679A">
            <w:pPr>
              <w:pStyle w:val="ConsPlusNormal"/>
              <w:jc w:val="center"/>
              <w:rPr>
                <w:color w:val="392C69"/>
              </w:rPr>
            </w:pPr>
            <w:r w:rsidRPr="00FF679A">
              <w:rPr>
                <w:color w:val="392C69"/>
              </w:rPr>
              <w:t xml:space="preserve">(в ред. Приказов Минпросвещения России от 17.12.2020 </w:t>
            </w:r>
            <w:hyperlink r:id="rId9" w:history="1">
              <w:r w:rsidRPr="00FF679A">
                <w:rPr>
                  <w:color w:val="0000FF"/>
                </w:rPr>
                <w:t>N 747</w:t>
              </w:r>
            </w:hyperlink>
            <w:r w:rsidRPr="00FF679A">
              <w:rPr>
                <w:color w:val="392C69"/>
              </w:rPr>
              <w:t>,</w:t>
            </w:r>
          </w:p>
          <w:p w14:paraId="5E3ABDB0" w14:textId="77777777" w:rsidR="00000000" w:rsidRPr="00FF679A" w:rsidRDefault="00FF679A">
            <w:pPr>
              <w:pStyle w:val="ConsPlusNormal"/>
              <w:jc w:val="center"/>
              <w:rPr>
                <w:color w:val="392C69"/>
              </w:rPr>
            </w:pPr>
            <w:r w:rsidRPr="00FF679A">
              <w:rPr>
                <w:color w:val="392C69"/>
              </w:rPr>
              <w:t xml:space="preserve">от 01.09.2022 </w:t>
            </w:r>
            <w:hyperlink r:id="rId10" w:history="1">
              <w:r w:rsidRPr="00FF679A">
                <w:rPr>
                  <w:color w:val="0000FF"/>
                </w:rPr>
                <w:t>N 796</w:t>
              </w:r>
            </w:hyperlink>
            <w:r w:rsidRPr="00FF679A">
              <w:rPr>
                <w:color w:val="392C69"/>
              </w:rPr>
              <w:t>)</w:t>
            </w:r>
          </w:p>
        </w:tc>
        <w:tc>
          <w:tcPr>
            <w:tcW w:w="113" w:type="dxa"/>
            <w:shd w:val="clear" w:color="auto" w:fill="F4F3F8"/>
            <w:tcMar>
              <w:top w:w="0" w:type="dxa"/>
              <w:left w:w="0" w:type="dxa"/>
              <w:bottom w:w="0" w:type="dxa"/>
              <w:right w:w="0" w:type="dxa"/>
            </w:tcMar>
          </w:tcPr>
          <w:p w14:paraId="0E8BFF8D" w14:textId="77777777" w:rsidR="00000000" w:rsidRPr="00FF679A" w:rsidRDefault="00FF679A">
            <w:pPr>
              <w:pStyle w:val="ConsPlusNormal"/>
              <w:jc w:val="center"/>
              <w:rPr>
                <w:color w:val="392C69"/>
              </w:rPr>
            </w:pPr>
          </w:p>
        </w:tc>
      </w:tr>
    </w:tbl>
    <w:p w14:paraId="072E5C23" w14:textId="77777777" w:rsidR="00000000" w:rsidRDefault="00FF679A">
      <w:pPr>
        <w:pStyle w:val="ConsPlusNormal"/>
        <w:jc w:val="both"/>
      </w:pPr>
    </w:p>
    <w:p w14:paraId="18916F5A" w14:textId="77777777" w:rsidR="00000000" w:rsidRDefault="00FF679A">
      <w:pPr>
        <w:pStyle w:val="ConsPlusNormal"/>
        <w:ind w:firstLine="540"/>
        <w:jc w:val="both"/>
      </w:pPr>
      <w:r>
        <w:t>В соответствии с подпунктом 5.2.41 Положения о Министерстве образования и науки Росс</w:t>
      </w:r>
      <w:r>
        <w:t>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w:t>
      </w:r>
      <w:r>
        <w:t xml:space="preserve">6; 2015, N 26, ст. 3898; N 43, ст. 5976; 2016, N 2, ст. 325; N 8, ст. 1121; N 28, ст. 4741), </w:t>
      </w:r>
      <w:hyperlink r:id="rId11" w:history="1">
        <w:r>
          <w:rPr>
            <w:color w:val="0000FF"/>
          </w:rPr>
          <w:t>пунктом 17</w:t>
        </w:r>
      </w:hyperlink>
      <w:r>
        <w:t xml:space="preserve"> Правил разработки, утверждения федеральных</w:t>
      </w:r>
      <w:r>
        <w:t xml:space="preserve">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w:t>
      </w:r>
      <w:r>
        <w:t xml:space="preserve">016, N 16, ст. 2230), а также в целях реализации </w:t>
      </w:r>
      <w:hyperlink r:id="rId12" w:history="1">
        <w:r>
          <w:rPr>
            <w:color w:val="0000FF"/>
          </w:rPr>
          <w:t>пункта 3</w:t>
        </w:r>
      </w:hyperlink>
      <w:r>
        <w:t xml:space="preserve"> комплекса мер, направленных на совершенствование системы среднего профессионального обра</w:t>
      </w:r>
      <w:r>
        <w:t>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14:paraId="1E6991DC" w14:textId="77777777" w:rsidR="00000000" w:rsidRDefault="00FF679A">
      <w:pPr>
        <w:pStyle w:val="ConsPlusNormal"/>
        <w:spacing w:before="240"/>
        <w:ind w:firstLine="540"/>
        <w:jc w:val="both"/>
      </w:pPr>
      <w:r>
        <w:t xml:space="preserve">Утвердить прилагаемый федеральный государственный образовательный </w:t>
      </w:r>
      <w:hyperlink w:anchor="Par35" w:tooltip="ФЕДЕРАЛЬНЫЙ ГОСУДАРСТВЕННЫЙ ОБРАЗОВАТЕЛЬНЫЙ СТАНДАРТ" w:history="1">
        <w:r>
          <w:rPr>
            <w:color w:val="0000FF"/>
          </w:rPr>
          <w:t>стандарт</w:t>
        </w:r>
      </w:hyperlink>
      <w:r>
        <w:t xml:space="preserve"> среднего профессионального образования по специальности 15.02.12 Монтаж, техническое обслуживание и р</w:t>
      </w:r>
      <w:r>
        <w:t>емонт промышленного оборудования (по отраслям).</w:t>
      </w:r>
    </w:p>
    <w:p w14:paraId="530D674F" w14:textId="77777777" w:rsidR="00000000" w:rsidRDefault="00FF679A">
      <w:pPr>
        <w:pStyle w:val="ConsPlusNormal"/>
        <w:jc w:val="both"/>
      </w:pPr>
    </w:p>
    <w:p w14:paraId="444118FE" w14:textId="77777777" w:rsidR="00000000" w:rsidRDefault="00FF679A">
      <w:pPr>
        <w:pStyle w:val="ConsPlusNormal"/>
        <w:jc w:val="right"/>
      </w:pPr>
      <w:r>
        <w:t>Министр</w:t>
      </w:r>
    </w:p>
    <w:p w14:paraId="10689334" w14:textId="77777777" w:rsidR="00000000" w:rsidRDefault="00FF679A">
      <w:pPr>
        <w:pStyle w:val="ConsPlusNormal"/>
        <w:jc w:val="right"/>
      </w:pPr>
      <w:r>
        <w:t>О.Ю.ВАСИЛЬЕВА</w:t>
      </w:r>
    </w:p>
    <w:p w14:paraId="16E3FDF2" w14:textId="77777777" w:rsidR="00000000" w:rsidRDefault="00FF679A">
      <w:pPr>
        <w:pStyle w:val="ConsPlusNormal"/>
        <w:jc w:val="both"/>
      </w:pPr>
    </w:p>
    <w:p w14:paraId="4391EE67" w14:textId="77777777" w:rsidR="00000000" w:rsidRDefault="00FF679A">
      <w:pPr>
        <w:pStyle w:val="ConsPlusNormal"/>
        <w:jc w:val="both"/>
      </w:pPr>
    </w:p>
    <w:p w14:paraId="5073B5D1" w14:textId="77777777" w:rsidR="00000000" w:rsidRDefault="00FF679A">
      <w:pPr>
        <w:pStyle w:val="ConsPlusNormal"/>
        <w:jc w:val="both"/>
      </w:pPr>
    </w:p>
    <w:p w14:paraId="0212E8F3" w14:textId="77777777" w:rsidR="00000000" w:rsidRDefault="00FF679A">
      <w:pPr>
        <w:pStyle w:val="ConsPlusNormal"/>
        <w:jc w:val="both"/>
      </w:pPr>
    </w:p>
    <w:p w14:paraId="2A7F5379" w14:textId="77777777" w:rsidR="00000000" w:rsidRDefault="00FF679A">
      <w:pPr>
        <w:pStyle w:val="ConsPlusNormal"/>
        <w:jc w:val="both"/>
      </w:pPr>
    </w:p>
    <w:p w14:paraId="71B20E57" w14:textId="77777777" w:rsidR="00000000" w:rsidRDefault="00FF679A">
      <w:pPr>
        <w:pStyle w:val="ConsPlusNormal"/>
        <w:jc w:val="right"/>
        <w:outlineLvl w:val="0"/>
      </w:pPr>
      <w:r>
        <w:t>Приложение</w:t>
      </w:r>
    </w:p>
    <w:p w14:paraId="56DD1817" w14:textId="77777777" w:rsidR="00000000" w:rsidRDefault="00FF679A">
      <w:pPr>
        <w:pStyle w:val="ConsPlusNormal"/>
        <w:jc w:val="both"/>
      </w:pPr>
    </w:p>
    <w:p w14:paraId="7AF20730" w14:textId="77777777" w:rsidR="00000000" w:rsidRDefault="00FF679A">
      <w:pPr>
        <w:pStyle w:val="ConsPlusNormal"/>
        <w:jc w:val="right"/>
      </w:pPr>
      <w:r>
        <w:t>Утвержден</w:t>
      </w:r>
    </w:p>
    <w:p w14:paraId="320ABEAA" w14:textId="77777777" w:rsidR="00000000" w:rsidRDefault="00FF679A">
      <w:pPr>
        <w:pStyle w:val="ConsPlusNormal"/>
        <w:jc w:val="right"/>
      </w:pPr>
      <w:r>
        <w:lastRenderedPageBreak/>
        <w:t>приказом Министерства образования</w:t>
      </w:r>
    </w:p>
    <w:p w14:paraId="61414DE8" w14:textId="77777777" w:rsidR="00000000" w:rsidRDefault="00FF679A">
      <w:pPr>
        <w:pStyle w:val="ConsPlusNormal"/>
        <w:jc w:val="right"/>
      </w:pPr>
      <w:r>
        <w:t>и науки Российской Федерации</w:t>
      </w:r>
    </w:p>
    <w:p w14:paraId="2156A86E" w14:textId="77777777" w:rsidR="00000000" w:rsidRDefault="00FF679A">
      <w:pPr>
        <w:pStyle w:val="ConsPlusNormal"/>
        <w:jc w:val="right"/>
      </w:pPr>
      <w:r>
        <w:t>от 9 декабря 2016 г. N 1580</w:t>
      </w:r>
    </w:p>
    <w:p w14:paraId="14885410" w14:textId="77777777" w:rsidR="00000000" w:rsidRDefault="00FF679A">
      <w:pPr>
        <w:pStyle w:val="ConsPlusNormal"/>
        <w:jc w:val="both"/>
      </w:pPr>
    </w:p>
    <w:p w14:paraId="4D0DA3F5" w14:textId="77777777" w:rsidR="00000000" w:rsidRDefault="00FF679A">
      <w:pPr>
        <w:pStyle w:val="ConsPlusTitle"/>
        <w:jc w:val="center"/>
      </w:pPr>
      <w:bookmarkStart w:id="0" w:name="Par35"/>
      <w:bookmarkEnd w:id="0"/>
      <w:r>
        <w:t>ФЕДЕРАЛЬНЫЙ ГОСУДАРСТВЕННЫЙ ОБРАЗОВАТЕЛЬНЫЙ СТАНДАРТ</w:t>
      </w:r>
    </w:p>
    <w:p w14:paraId="1F57C60C" w14:textId="77777777" w:rsidR="00000000" w:rsidRDefault="00FF679A">
      <w:pPr>
        <w:pStyle w:val="ConsPlusTitle"/>
        <w:jc w:val="center"/>
      </w:pPr>
      <w:r>
        <w:t>СРЕ</w:t>
      </w:r>
      <w:r>
        <w:t>ДНЕГО ПРОФЕССИОНАЛЬНОГО ОБРАЗОВАНИЯ ПО СПЕЦИАЛЬНОСТИ</w:t>
      </w:r>
    </w:p>
    <w:p w14:paraId="05557E40" w14:textId="77777777" w:rsidR="00000000" w:rsidRDefault="00FF679A">
      <w:pPr>
        <w:pStyle w:val="ConsPlusTitle"/>
        <w:jc w:val="center"/>
      </w:pPr>
      <w:r>
        <w:t>15.02.12 МОНТАЖ, ТЕХНИЧЕСКОЕ ОБСЛУЖИВАНИЕ И РЕМОНТ</w:t>
      </w:r>
    </w:p>
    <w:p w14:paraId="3BD90018" w14:textId="77777777" w:rsidR="00000000" w:rsidRDefault="00FF679A">
      <w:pPr>
        <w:pStyle w:val="ConsPlusTitle"/>
        <w:jc w:val="center"/>
      </w:pPr>
      <w:r>
        <w:t>ПРОМЫШЛЕННОГО ОБОРУДОВАНИЯ (ПО ОТРАСЛЯМ)</w:t>
      </w:r>
    </w:p>
    <w:p w14:paraId="0EE55DF5" w14:textId="77777777" w:rsidR="00000000" w:rsidRDefault="00FF679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FF679A" w14:paraId="6DC8D227"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10522D30" w14:textId="77777777" w:rsidR="00000000" w:rsidRPr="00FF679A" w:rsidRDefault="00FF679A">
            <w:pPr>
              <w:pStyle w:val="ConsPlusNormal"/>
            </w:pPr>
          </w:p>
        </w:tc>
        <w:tc>
          <w:tcPr>
            <w:tcW w:w="113" w:type="dxa"/>
            <w:shd w:val="clear" w:color="auto" w:fill="F4F3F8"/>
            <w:tcMar>
              <w:top w:w="0" w:type="dxa"/>
              <w:left w:w="0" w:type="dxa"/>
              <w:bottom w:w="0" w:type="dxa"/>
              <w:right w:w="0" w:type="dxa"/>
            </w:tcMar>
          </w:tcPr>
          <w:p w14:paraId="3B9C5238" w14:textId="77777777" w:rsidR="00000000" w:rsidRPr="00FF679A" w:rsidRDefault="00FF679A">
            <w:pPr>
              <w:pStyle w:val="ConsPlusNormal"/>
            </w:pPr>
          </w:p>
        </w:tc>
        <w:tc>
          <w:tcPr>
            <w:tcW w:w="0" w:type="auto"/>
            <w:shd w:val="clear" w:color="auto" w:fill="F4F3F8"/>
            <w:tcMar>
              <w:top w:w="113" w:type="dxa"/>
              <w:left w:w="0" w:type="dxa"/>
              <w:bottom w:w="113" w:type="dxa"/>
              <w:right w:w="0" w:type="dxa"/>
            </w:tcMar>
          </w:tcPr>
          <w:p w14:paraId="770B08A1" w14:textId="77777777" w:rsidR="00000000" w:rsidRPr="00FF679A" w:rsidRDefault="00FF679A">
            <w:pPr>
              <w:pStyle w:val="ConsPlusNormal"/>
              <w:jc w:val="center"/>
              <w:rPr>
                <w:color w:val="392C69"/>
              </w:rPr>
            </w:pPr>
            <w:r w:rsidRPr="00FF679A">
              <w:rPr>
                <w:color w:val="392C69"/>
              </w:rPr>
              <w:t>Список изменяющих документов</w:t>
            </w:r>
          </w:p>
          <w:p w14:paraId="7D5703F7" w14:textId="77777777" w:rsidR="00000000" w:rsidRPr="00FF679A" w:rsidRDefault="00FF679A">
            <w:pPr>
              <w:pStyle w:val="ConsPlusNormal"/>
              <w:jc w:val="center"/>
              <w:rPr>
                <w:color w:val="392C69"/>
              </w:rPr>
            </w:pPr>
            <w:r w:rsidRPr="00FF679A">
              <w:rPr>
                <w:color w:val="392C69"/>
              </w:rPr>
              <w:t xml:space="preserve">(в ред. Приказов Минпросвещения России от 17.12.2020 </w:t>
            </w:r>
            <w:hyperlink r:id="rId13" w:history="1">
              <w:r w:rsidRPr="00FF679A">
                <w:rPr>
                  <w:color w:val="0000FF"/>
                </w:rPr>
                <w:t>N 747</w:t>
              </w:r>
            </w:hyperlink>
            <w:r w:rsidRPr="00FF679A">
              <w:rPr>
                <w:color w:val="392C69"/>
              </w:rPr>
              <w:t>,</w:t>
            </w:r>
          </w:p>
          <w:p w14:paraId="0E402820" w14:textId="77777777" w:rsidR="00000000" w:rsidRPr="00FF679A" w:rsidRDefault="00FF679A">
            <w:pPr>
              <w:pStyle w:val="ConsPlusNormal"/>
              <w:jc w:val="center"/>
              <w:rPr>
                <w:color w:val="392C69"/>
              </w:rPr>
            </w:pPr>
            <w:r w:rsidRPr="00FF679A">
              <w:rPr>
                <w:color w:val="392C69"/>
              </w:rPr>
              <w:t xml:space="preserve">от 01.09.2022 </w:t>
            </w:r>
            <w:hyperlink r:id="rId14" w:history="1">
              <w:r w:rsidRPr="00FF679A">
                <w:rPr>
                  <w:color w:val="0000FF"/>
                </w:rPr>
                <w:t>N 796</w:t>
              </w:r>
            </w:hyperlink>
            <w:r w:rsidRPr="00FF679A">
              <w:rPr>
                <w:color w:val="392C69"/>
              </w:rPr>
              <w:t>)</w:t>
            </w:r>
          </w:p>
        </w:tc>
        <w:tc>
          <w:tcPr>
            <w:tcW w:w="113" w:type="dxa"/>
            <w:shd w:val="clear" w:color="auto" w:fill="F4F3F8"/>
            <w:tcMar>
              <w:top w:w="0" w:type="dxa"/>
              <w:left w:w="0" w:type="dxa"/>
              <w:bottom w:w="0" w:type="dxa"/>
              <w:right w:w="0" w:type="dxa"/>
            </w:tcMar>
          </w:tcPr>
          <w:p w14:paraId="4E4FFDCF" w14:textId="77777777" w:rsidR="00000000" w:rsidRPr="00FF679A" w:rsidRDefault="00FF679A">
            <w:pPr>
              <w:pStyle w:val="ConsPlusNormal"/>
              <w:jc w:val="center"/>
              <w:rPr>
                <w:color w:val="392C69"/>
              </w:rPr>
            </w:pPr>
          </w:p>
        </w:tc>
      </w:tr>
    </w:tbl>
    <w:p w14:paraId="4C3307D8" w14:textId="77777777" w:rsidR="00000000" w:rsidRDefault="00FF679A">
      <w:pPr>
        <w:pStyle w:val="ConsPlusNormal"/>
        <w:jc w:val="both"/>
      </w:pPr>
    </w:p>
    <w:p w14:paraId="5CC0D60A" w14:textId="77777777" w:rsidR="00000000" w:rsidRDefault="00FF679A">
      <w:pPr>
        <w:pStyle w:val="ConsPlusTitle"/>
        <w:jc w:val="center"/>
        <w:outlineLvl w:val="1"/>
      </w:pPr>
      <w:r>
        <w:t>I. ОБЩИЕ ПОЛОЖЕНИЯ</w:t>
      </w:r>
    </w:p>
    <w:p w14:paraId="6CE01F0A" w14:textId="77777777" w:rsidR="00000000" w:rsidRDefault="00FF679A">
      <w:pPr>
        <w:pStyle w:val="ConsPlusNormal"/>
        <w:jc w:val="both"/>
      </w:pPr>
    </w:p>
    <w:p w14:paraId="6D13A191" w14:textId="77777777" w:rsidR="00000000" w:rsidRDefault="00FF679A">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w:t>
      </w:r>
      <w:r>
        <w:t>нему профессиональному образованию (далее - СПО) по специальности 15.02.12 Монтаж, техническое обслуживание и ремонт промышленного оборудования (по отраслям) (далее - специальность).</w:t>
      </w:r>
    </w:p>
    <w:p w14:paraId="252A16E9" w14:textId="77777777" w:rsidR="00000000" w:rsidRDefault="00FF679A">
      <w:pPr>
        <w:pStyle w:val="ConsPlusNormal"/>
        <w:spacing w:before="240"/>
        <w:ind w:firstLine="540"/>
        <w:jc w:val="both"/>
      </w:pPr>
      <w:r>
        <w:t>1.2. Получение СПО по специальности допускается только в профессиональной</w:t>
      </w:r>
      <w:r>
        <w:t xml:space="preserve"> образовательной организации или образовательной организации высшего образования (далее вместе - образовательная организация).</w:t>
      </w:r>
    </w:p>
    <w:p w14:paraId="5ABDBD63" w14:textId="77777777" w:rsidR="00000000" w:rsidRDefault="00FF679A">
      <w:pPr>
        <w:pStyle w:val="ConsPlusNormal"/>
        <w:spacing w:before="240"/>
        <w:ind w:firstLine="540"/>
        <w:jc w:val="both"/>
      </w:pPr>
      <w:r>
        <w:t>1.3. При разработке программы подготовки специалистов среднего звена (далее - образовательная программа) образовательная организа</w:t>
      </w:r>
      <w:r>
        <w:t xml:space="preserve">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anchor="Par223" w:tooltip="ПЕРЕЧЕНЬ" w:history="1">
        <w:r>
          <w:rPr>
            <w:color w:val="0000FF"/>
          </w:rPr>
          <w:t>приложении N 1</w:t>
        </w:r>
      </w:hyperlink>
      <w:r>
        <w:t xml:space="preserve"> к настоящему ФГОС СПО.</w:t>
      </w:r>
    </w:p>
    <w:p w14:paraId="3C176983" w14:textId="77777777" w:rsidR="00000000" w:rsidRDefault="00FF679A">
      <w:pPr>
        <w:pStyle w:val="ConsPlusNormal"/>
        <w:spacing w:before="240"/>
        <w:ind w:firstLine="540"/>
        <w:jc w:val="both"/>
      </w:pPr>
      <w:r>
        <w:t xml:space="preserve">1.4. Содержание СПО по </w:t>
      </w:r>
      <w:r>
        <w:t>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14:paraId="6937ABAA" w14:textId="77777777" w:rsidR="00000000" w:rsidRDefault="00FF679A">
      <w:pPr>
        <w:pStyle w:val="ConsPlusNormal"/>
        <w:spacing w:before="240"/>
        <w:ind w:firstLine="540"/>
        <w:jc w:val="both"/>
      </w:pPr>
      <w:bookmarkStart w:id="1" w:name="Par49"/>
      <w:bookmarkEnd w:id="1"/>
      <w:r>
        <w:t>1.5.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25 Ракетно-космическая промышленность; 26 Химическое</w:t>
      </w:r>
      <w:r>
        <w:t>, химико-технологическое производство; 28 Производство машин и оборудования; 29 Производство электрооборудования, электронного и оптического оборудования; 31 Автомобилестроение; 32 Авиастроение; 40 Сквозные виды профессиональной деятельности в промышленнос</w:t>
      </w:r>
      <w:r>
        <w:t>ти &lt;1&gt;.</w:t>
      </w:r>
    </w:p>
    <w:p w14:paraId="17C19A3D" w14:textId="77777777" w:rsidR="00000000" w:rsidRDefault="00FF679A">
      <w:pPr>
        <w:pStyle w:val="ConsPlusNormal"/>
        <w:spacing w:before="240"/>
        <w:ind w:firstLine="540"/>
        <w:jc w:val="both"/>
      </w:pPr>
      <w:r>
        <w:t>--------------------------------</w:t>
      </w:r>
    </w:p>
    <w:p w14:paraId="7946C4D6" w14:textId="77777777" w:rsidR="00000000" w:rsidRDefault="00FF679A">
      <w:pPr>
        <w:pStyle w:val="ConsPlusNormal"/>
        <w:spacing w:before="240"/>
        <w:ind w:firstLine="540"/>
        <w:jc w:val="both"/>
      </w:pPr>
      <w:r>
        <w:t xml:space="preserve">&lt;1&gt; </w:t>
      </w:r>
      <w:hyperlink r:id="rId15"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w:t>
      </w:r>
      <w:r>
        <w:t xml:space="preserve">ых стандартов (перечне видов профессиональной деятельности)" (зарегистрирован Министерством юстиции Российской Федерации 19 ноября 2014 </w:t>
      </w:r>
      <w:r>
        <w:lastRenderedPageBreak/>
        <w:t>г., регистрационный N 34779).</w:t>
      </w:r>
    </w:p>
    <w:p w14:paraId="2AFA4C2A" w14:textId="77777777" w:rsidR="00000000" w:rsidRDefault="00FF679A">
      <w:pPr>
        <w:pStyle w:val="ConsPlusNormal"/>
        <w:jc w:val="both"/>
      </w:pPr>
    </w:p>
    <w:p w14:paraId="5F48BC00" w14:textId="77777777" w:rsidR="00000000" w:rsidRDefault="00FF679A">
      <w:pPr>
        <w:pStyle w:val="ConsPlusNormal"/>
        <w:ind w:firstLine="540"/>
        <w:jc w:val="both"/>
      </w:pPr>
      <w:r>
        <w:t>1.6. Обучение по образовательной программе в образовательной организации осуществляется в</w:t>
      </w:r>
      <w:r>
        <w:t xml:space="preserve"> очной, очно-заочной и заочной формах обучения.</w:t>
      </w:r>
    </w:p>
    <w:p w14:paraId="0461368D" w14:textId="77777777" w:rsidR="00000000" w:rsidRDefault="00FF679A">
      <w:pPr>
        <w:pStyle w:val="ConsPlusNormal"/>
        <w:spacing w:before="240"/>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14:paraId="20767DF1" w14:textId="77777777" w:rsidR="00000000" w:rsidRDefault="00FF679A">
      <w:pPr>
        <w:pStyle w:val="ConsPlusNormal"/>
        <w:spacing w:before="240"/>
        <w:ind w:firstLine="540"/>
        <w:jc w:val="both"/>
      </w:pPr>
      <w:r>
        <w:t>При обучении инвалидов и лиц с ограниченными возможн</w:t>
      </w:r>
      <w:r>
        <w:t>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14:paraId="7CCA3B4C" w14:textId="77777777" w:rsidR="00000000" w:rsidRDefault="00FF679A">
      <w:pPr>
        <w:pStyle w:val="ConsPlusNormal"/>
        <w:spacing w:before="240"/>
        <w:ind w:firstLine="540"/>
        <w:jc w:val="both"/>
      </w:pPr>
      <w:r>
        <w:t xml:space="preserve">1.8. Реализация образовательной программы осуществляется образовательной организацией </w:t>
      </w:r>
      <w:r>
        <w:t>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14:paraId="7551CE03" w14:textId="77777777" w:rsidR="00000000" w:rsidRDefault="00FF679A">
      <w:pPr>
        <w:pStyle w:val="ConsPlusNormal"/>
        <w:jc w:val="both"/>
      </w:pPr>
      <w:r>
        <w:t xml:space="preserve">(в ред. </w:t>
      </w:r>
      <w:hyperlink r:id="rId16" w:history="1">
        <w:r>
          <w:rPr>
            <w:color w:val="0000FF"/>
          </w:rPr>
          <w:t>Приказа</w:t>
        </w:r>
      </w:hyperlink>
      <w:r>
        <w:t xml:space="preserve"> Минпросвещения России от 17.12.2020 N 747)</w:t>
      </w:r>
    </w:p>
    <w:p w14:paraId="5E594F96" w14:textId="77777777" w:rsidR="00000000" w:rsidRDefault="00FF679A">
      <w:pPr>
        <w:pStyle w:val="ConsPlusNormal"/>
        <w:spacing w:before="240"/>
        <w:ind w:firstLine="540"/>
        <w:jc w:val="both"/>
      </w:pPr>
      <w:r>
        <w:t>1.9. Реализация образовательной программы осуществляется на государственном языке Российской Федерации, если иное не определено локальным нормативны</w:t>
      </w:r>
      <w:r>
        <w:t>м актом образовательной организации.</w:t>
      </w:r>
    </w:p>
    <w:p w14:paraId="234F0922" w14:textId="77777777" w:rsidR="00000000" w:rsidRDefault="00FF679A">
      <w:pPr>
        <w:pStyle w:val="ConsPlusNormal"/>
        <w:spacing w:before="240"/>
        <w:ind w:firstLine="540"/>
        <w:jc w:val="both"/>
      </w:pPr>
      <w: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w:t>
      </w:r>
      <w:r>
        <w:t>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&lt;2&gt;.</w:t>
      </w:r>
    </w:p>
    <w:p w14:paraId="2A1E1673" w14:textId="77777777" w:rsidR="00000000" w:rsidRDefault="00FF679A">
      <w:pPr>
        <w:pStyle w:val="ConsPlusNormal"/>
        <w:spacing w:before="240"/>
        <w:ind w:firstLine="540"/>
        <w:jc w:val="both"/>
      </w:pPr>
      <w:r>
        <w:t>--------------------------</w:t>
      </w:r>
      <w:r>
        <w:t>------</w:t>
      </w:r>
    </w:p>
    <w:p w14:paraId="5F4FFCFD" w14:textId="77777777" w:rsidR="00000000" w:rsidRDefault="00FF679A">
      <w:pPr>
        <w:pStyle w:val="ConsPlusNormal"/>
        <w:spacing w:before="240"/>
        <w:ind w:firstLine="540"/>
        <w:jc w:val="both"/>
      </w:pPr>
      <w:r>
        <w:t xml:space="preserve">&lt;2&gt; См. </w:t>
      </w:r>
      <w:hyperlink r:id="rId17" w:history="1">
        <w:r>
          <w:rPr>
            <w:color w:val="0000FF"/>
          </w:rPr>
          <w:t>статью 14</w:t>
        </w:r>
      </w:hyperlink>
      <w:r>
        <w:t xml:space="preserve"> Федерального закона от 29 декабря 2012 г. N 273-03 "Об образовании в Российской Федерации" (Собрание законодательства Рос</w:t>
      </w:r>
      <w:r>
        <w:t xml:space="preserve">сийской Федерации, 2012, N 53, ст. 7598; 2013, N 19, ст. 2326; N 23, ст. 2878; N 27, ст. 3462; N 30, ст. 4036; N 48, ст. 6165; 2014, N 6, ст. 562, ст. 566; N 19, ст. 2289; N 22, ст. 2769; N 23, ст. 2933; N 26, ст. 3388; N 30, ст. 4217, ст. 4257, ст. 4263; </w:t>
      </w:r>
      <w:r>
        <w:t xml:space="preserve">2015, N 1, ст. 42, ст. 53, ст. 72; N 14, ст. 2008, N 18, ст. 2625; N 27, ст. 3951, ст. 3989; N 29, ст. 4339, ст. 4364; N 51, ст. 7241; 2016, N 1, ст. 8, ст. 9, ст. 24, ст. 72, ст. 78; N 10, ст. 1320; N 23, ст. 3289, ст. 3290; N 27, ст. 4160, ст. 4219, ст. </w:t>
      </w:r>
      <w:r>
        <w:t>4223, ст. 4238, ст. 4239, ст. 4245, ст. 4246, ст. 4292).</w:t>
      </w:r>
    </w:p>
    <w:p w14:paraId="1AA94D21" w14:textId="77777777" w:rsidR="00000000" w:rsidRDefault="00FF679A">
      <w:pPr>
        <w:pStyle w:val="ConsPlusNormal"/>
        <w:jc w:val="both"/>
      </w:pPr>
    </w:p>
    <w:p w14:paraId="6C00AEF2" w14:textId="77777777" w:rsidR="00000000" w:rsidRDefault="00FF679A">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14:paraId="71447073" w14:textId="77777777" w:rsidR="00000000" w:rsidRDefault="00FF679A">
      <w:pPr>
        <w:pStyle w:val="ConsPlusNormal"/>
        <w:spacing w:before="240"/>
        <w:ind w:firstLine="540"/>
        <w:jc w:val="both"/>
      </w:pPr>
      <w:r>
        <w:t>на базе основного общего образования - 3 г</w:t>
      </w:r>
      <w:r>
        <w:t>ода 10 месяцев;</w:t>
      </w:r>
    </w:p>
    <w:p w14:paraId="699AD367" w14:textId="77777777" w:rsidR="00000000" w:rsidRDefault="00FF679A">
      <w:pPr>
        <w:pStyle w:val="ConsPlusNormal"/>
        <w:spacing w:before="240"/>
        <w:ind w:firstLine="540"/>
        <w:jc w:val="both"/>
      </w:pPr>
      <w:r>
        <w:t>на базе среднего общего образования - 2 года 10 месяцев.</w:t>
      </w:r>
    </w:p>
    <w:p w14:paraId="73ACF859" w14:textId="77777777" w:rsidR="00000000" w:rsidRDefault="00FF679A">
      <w:pPr>
        <w:pStyle w:val="ConsPlusNormal"/>
        <w:spacing w:before="240"/>
        <w:ind w:firstLine="540"/>
        <w:jc w:val="both"/>
      </w:pPr>
      <w: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w:t>
      </w:r>
      <w:r>
        <w:lastRenderedPageBreak/>
        <w:t>по сравнению</w:t>
      </w:r>
      <w:r>
        <w:t xml:space="preserve"> со сроком получения образования в очной форме обучения:</w:t>
      </w:r>
    </w:p>
    <w:p w14:paraId="4DC057AE" w14:textId="77777777" w:rsidR="00000000" w:rsidRDefault="00FF679A">
      <w:pPr>
        <w:pStyle w:val="ConsPlusNormal"/>
        <w:spacing w:before="240"/>
        <w:ind w:firstLine="540"/>
        <w:jc w:val="both"/>
      </w:pPr>
      <w:r>
        <w:t>не более чем на 1,5 года при получении образования на базе основного общего образования;</w:t>
      </w:r>
    </w:p>
    <w:p w14:paraId="66F09709" w14:textId="77777777" w:rsidR="00000000" w:rsidRDefault="00FF679A">
      <w:pPr>
        <w:pStyle w:val="ConsPlusNormal"/>
        <w:spacing w:before="240"/>
        <w:ind w:firstLine="540"/>
        <w:jc w:val="both"/>
      </w:pPr>
      <w:r>
        <w:t>не более чем на 1 год при получении образования на базе среднего общего образования.</w:t>
      </w:r>
    </w:p>
    <w:p w14:paraId="36DF1288" w14:textId="77777777" w:rsidR="00000000" w:rsidRDefault="00FF679A">
      <w:pPr>
        <w:pStyle w:val="ConsPlusNormal"/>
        <w:spacing w:before="240"/>
        <w:ind w:firstLine="540"/>
        <w:jc w:val="both"/>
      </w:pPr>
      <w:r>
        <w:t>При обучении по индивидуа</w:t>
      </w:r>
      <w:r>
        <w:t>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w:t>
      </w:r>
      <w:r>
        <w:t>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14:paraId="26D6B237" w14:textId="77777777" w:rsidR="00000000" w:rsidRDefault="00FF679A">
      <w:pPr>
        <w:pStyle w:val="ConsPlusNormal"/>
        <w:spacing w:before="240"/>
        <w:ind w:firstLine="540"/>
        <w:jc w:val="both"/>
      </w:pPr>
      <w:r>
        <w:t>Конкретный срок получения образовани</w:t>
      </w:r>
      <w:r>
        <w:t>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14:paraId="157FB469" w14:textId="77777777" w:rsidR="00000000" w:rsidRDefault="00FF679A">
      <w:pPr>
        <w:pStyle w:val="ConsPlusNormal"/>
        <w:spacing w:before="240"/>
        <w:ind w:firstLine="540"/>
        <w:jc w:val="both"/>
      </w:pPr>
      <w:r>
        <w:t>1</w:t>
      </w:r>
      <w:r>
        <w:t>.11.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w:t>
      </w:r>
      <w:r>
        <w:t>учаемой специальности.</w:t>
      </w:r>
    </w:p>
    <w:p w14:paraId="5F38DE1C" w14:textId="77777777" w:rsidR="00000000" w:rsidRDefault="00FF679A">
      <w:pPr>
        <w:pStyle w:val="ConsPlusNormal"/>
        <w:spacing w:before="240"/>
        <w:ind w:firstLine="540"/>
        <w:jc w:val="both"/>
      </w:pPr>
      <w:bookmarkStart w:id="2" w:name="Par72"/>
      <w:bookmarkEnd w:id="2"/>
      <w:r>
        <w:t xml:space="preserve">1.12.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r:id="rId18"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w:t>
      </w:r>
      <w:r>
        <w:t xml:space="preserve">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w:t>
      </w:r>
      <w:r>
        <w:t>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w:t>
      </w:r>
      <w:r>
        <w:t>страционный N 44662):</w:t>
      </w:r>
    </w:p>
    <w:p w14:paraId="23ADBA54" w14:textId="77777777" w:rsidR="00000000" w:rsidRDefault="00FF679A">
      <w:pPr>
        <w:pStyle w:val="ConsPlusNormal"/>
        <w:spacing w:before="240"/>
        <w:ind w:firstLine="540"/>
        <w:jc w:val="both"/>
      </w:pPr>
      <w:r>
        <w:t>техник-механик.</w:t>
      </w:r>
    </w:p>
    <w:p w14:paraId="5AD20068" w14:textId="77777777" w:rsidR="00000000" w:rsidRDefault="00FF679A">
      <w:pPr>
        <w:pStyle w:val="ConsPlusNormal"/>
        <w:spacing w:before="240"/>
        <w:ind w:firstLine="540"/>
        <w:jc w:val="both"/>
      </w:pPr>
      <w:r>
        <w:t>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w:t>
      </w:r>
      <w:r>
        <w:t>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14:paraId="45667218" w14:textId="77777777" w:rsidR="00000000" w:rsidRDefault="00FF679A">
      <w:pPr>
        <w:pStyle w:val="ConsPlusNormal"/>
        <w:jc w:val="both"/>
      </w:pPr>
      <w:r>
        <w:t xml:space="preserve">(п. 1.13 введен </w:t>
      </w:r>
      <w:hyperlink r:id="rId19" w:history="1">
        <w:r>
          <w:rPr>
            <w:color w:val="0000FF"/>
          </w:rPr>
          <w:t>Приказом</w:t>
        </w:r>
      </w:hyperlink>
      <w:r>
        <w:t xml:space="preserve"> Минпросвещения России от 17.12.2020 N 747)</w:t>
      </w:r>
    </w:p>
    <w:p w14:paraId="0633D42B" w14:textId="77777777" w:rsidR="00000000" w:rsidRDefault="00FF679A">
      <w:pPr>
        <w:pStyle w:val="ConsPlusNormal"/>
        <w:spacing w:before="240"/>
        <w:ind w:firstLine="540"/>
        <w:jc w:val="both"/>
      </w:pPr>
      <w:r>
        <w:t>1.14. Срок получения образования по образовательной программе, реализуемой в условиях эксперим</w:t>
      </w:r>
      <w:r>
        <w:t xml:space="preserve">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w:t>
      </w:r>
      <w:r>
        <w:lastRenderedPageBreak/>
        <w:t>федерального проекта "Профессионалитет", а также объем такой образовательной программы могут</w:t>
      </w:r>
      <w:r>
        <w:t xml:space="preserve">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&lt;3&gt;, за исключением срока получения образования и объема образовательной программы, отв</w:t>
      </w:r>
      <w:r>
        <w:t>еденных на получение среднего общего образования в пределах образовательной программы.</w:t>
      </w:r>
    </w:p>
    <w:p w14:paraId="0D5F3A1C" w14:textId="77777777" w:rsidR="00000000" w:rsidRDefault="00FF679A">
      <w:pPr>
        <w:pStyle w:val="ConsPlusNormal"/>
        <w:jc w:val="both"/>
      </w:pPr>
      <w:r>
        <w:t xml:space="preserve">(п. 1.14 введен </w:t>
      </w:r>
      <w:hyperlink r:id="rId20" w:history="1">
        <w:r>
          <w:rPr>
            <w:color w:val="0000FF"/>
          </w:rPr>
          <w:t>Приказом</w:t>
        </w:r>
      </w:hyperlink>
      <w:r>
        <w:t xml:space="preserve"> Минпросвещения России от 01.09.202</w:t>
      </w:r>
      <w:r>
        <w:t>2 N 796)</w:t>
      </w:r>
    </w:p>
    <w:p w14:paraId="1944F866" w14:textId="77777777" w:rsidR="00000000" w:rsidRDefault="00FF679A">
      <w:pPr>
        <w:pStyle w:val="ConsPlusNormal"/>
        <w:spacing w:before="240"/>
        <w:ind w:firstLine="540"/>
        <w:jc w:val="both"/>
      </w:pPr>
      <w:r>
        <w:t>--------------------------------</w:t>
      </w:r>
    </w:p>
    <w:p w14:paraId="05FA2BB0" w14:textId="77777777" w:rsidR="00000000" w:rsidRDefault="00FF679A">
      <w:pPr>
        <w:pStyle w:val="ConsPlusNormal"/>
        <w:spacing w:before="240"/>
        <w:ind w:firstLine="540"/>
        <w:jc w:val="both"/>
      </w:pPr>
      <w:r>
        <w:t xml:space="preserve">&lt;3&gt; </w:t>
      </w:r>
      <w:hyperlink r:id="rId21" w:history="1">
        <w:r>
          <w:rPr>
            <w:color w:val="0000FF"/>
          </w:rPr>
          <w:t>Пункт 11</w:t>
        </w:r>
      </w:hyperlink>
      <w: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w:t>
      </w:r>
      <w:r>
        <w:t>новлением Правительства Российской Федерации от 16 марта 2022 г. N 387 (Собрание законодательства Российской Федерации, 2022, N 12, ст. 1871).</w:t>
      </w:r>
    </w:p>
    <w:p w14:paraId="696AAF1D" w14:textId="77777777" w:rsidR="00000000" w:rsidRDefault="00FF679A">
      <w:pPr>
        <w:pStyle w:val="ConsPlusNormal"/>
        <w:jc w:val="both"/>
      </w:pPr>
      <w:r>
        <w:t xml:space="preserve">(сноска введена </w:t>
      </w:r>
      <w:hyperlink r:id="rId22" w:history="1">
        <w:r>
          <w:rPr>
            <w:color w:val="0000FF"/>
          </w:rPr>
          <w:t>Приказом</w:t>
        </w:r>
      </w:hyperlink>
      <w:r>
        <w:t xml:space="preserve"> Минпросвещения России от 01.09.2022 N 796)</w:t>
      </w:r>
    </w:p>
    <w:p w14:paraId="3CCCE3DF" w14:textId="77777777" w:rsidR="00000000" w:rsidRDefault="00FF679A">
      <w:pPr>
        <w:pStyle w:val="ConsPlusNormal"/>
        <w:jc w:val="both"/>
      </w:pPr>
    </w:p>
    <w:p w14:paraId="1B4EB0EA" w14:textId="77777777" w:rsidR="00000000" w:rsidRDefault="00FF679A">
      <w:pPr>
        <w:pStyle w:val="ConsPlusTitle"/>
        <w:jc w:val="center"/>
        <w:outlineLvl w:val="1"/>
      </w:pPr>
      <w:r>
        <w:t>II. ТРЕБОВАНИЯ К СТРУКТУРЕ ОБРАЗОВАТЕЛЬНОЙ ПРОГРАММЫ</w:t>
      </w:r>
    </w:p>
    <w:p w14:paraId="34E5BEC0" w14:textId="77777777" w:rsidR="00000000" w:rsidRDefault="00FF679A">
      <w:pPr>
        <w:pStyle w:val="ConsPlusNormal"/>
        <w:jc w:val="both"/>
      </w:pPr>
    </w:p>
    <w:p w14:paraId="6CD39900" w14:textId="77777777" w:rsidR="00000000" w:rsidRDefault="00FF679A">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w:t>
      </w:r>
      <w:r>
        <w:t>вную часть).</w:t>
      </w:r>
    </w:p>
    <w:p w14:paraId="0CA17942" w14:textId="77777777" w:rsidR="00000000" w:rsidRDefault="00FF679A">
      <w:pPr>
        <w:pStyle w:val="ConsPlusNormal"/>
        <w:spacing w:before="24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ar135" w:tooltip="III. ТРЕБОВАНИЯ К РЕЗУЛЬТАТАМ ОСВОЕНИЯ" w:history="1">
        <w:r>
          <w:rPr>
            <w:color w:val="0000FF"/>
          </w:rPr>
          <w:t>главой III</w:t>
        </w:r>
      </w:hyperlink>
      <w:r>
        <w:t xml:space="preserve"> настоящего ФГОС СПО, и должна составлят</w:t>
      </w:r>
      <w:r>
        <w:t>ь не более 70 процентов от общего объема времени, отведенного на ее освоение.</w:t>
      </w:r>
    </w:p>
    <w:p w14:paraId="29B58DF4" w14:textId="77777777" w:rsidR="00000000" w:rsidRDefault="00FF679A">
      <w:pPr>
        <w:pStyle w:val="ConsPlusNormal"/>
        <w:spacing w:before="240"/>
        <w:ind w:firstLine="540"/>
        <w:jc w:val="both"/>
      </w:pPr>
      <w:r>
        <w:t>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w:t>
      </w:r>
      <w:r>
        <w:t xml:space="preserve">ший образовательную программу, согласно получаемой квалификации, указанной в </w:t>
      </w:r>
      <w:hyperlink w:anchor="Par72"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w:t>
      </w:r>
      <w:r>
        <w:t xml:space="preserve"> необходимых для обеспечения конкурентоспособности выпускника в соответствии с запросами регионального рынка труда.</w:t>
      </w:r>
    </w:p>
    <w:p w14:paraId="35138D3A" w14:textId="77777777" w:rsidR="00000000" w:rsidRDefault="00FF679A">
      <w:pPr>
        <w:pStyle w:val="ConsPlusNormal"/>
        <w:spacing w:before="24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w:t>
      </w:r>
      <w:r>
        <w:t>тоятельно в соответствии с требованиями настоящего пункта, а также с учетом ПООП.</w:t>
      </w:r>
    </w:p>
    <w:p w14:paraId="4A1DBDC4" w14:textId="77777777" w:rsidR="00000000" w:rsidRDefault="00FF679A">
      <w:pPr>
        <w:pStyle w:val="ConsPlusNormal"/>
        <w:jc w:val="both"/>
      </w:pPr>
      <w:r>
        <w:t xml:space="preserve">(в ред. </w:t>
      </w:r>
      <w:hyperlink r:id="rId23" w:history="1">
        <w:r>
          <w:rPr>
            <w:color w:val="0000FF"/>
          </w:rPr>
          <w:t>Приказа</w:t>
        </w:r>
      </w:hyperlink>
      <w:r>
        <w:t xml:space="preserve"> Минпросвещения России от 17.12.2020 N 747)</w:t>
      </w:r>
    </w:p>
    <w:p w14:paraId="7205DDEB" w14:textId="77777777" w:rsidR="00000000" w:rsidRDefault="00FF679A">
      <w:pPr>
        <w:pStyle w:val="ConsPlusNormal"/>
        <w:spacing w:before="240"/>
        <w:ind w:firstLine="540"/>
        <w:jc w:val="both"/>
      </w:pPr>
      <w:r>
        <w:t xml:space="preserve">2.2. </w:t>
      </w:r>
      <w:r>
        <w:t>Образовательная программа имеет следующую структуру:</w:t>
      </w:r>
    </w:p>
    <w:p w14:paraId="661F78C7" w14:textId="77777777" w:rsidR="00000000" w:rsidRDefault="00FF679A">
      <w:pPr>
        <w:pStyle w:val="ConsPlusNormal"/>
        <w:spacing w:before="240"/>
        <w:ind w:firstLine="540"/>
        <w:jc w:val="both"/>
      </w:pPr>
      <w:r>
        <w:t>общий гуманитарный и социально-экономический цикл;</w:t>
      </w:r>
    </w:p>
    <w:p w14:paraId="60696699" w14:textId="77777777" w:rsidR="00000000" w:rsidRDefault="00FF679A">
      <w:pPr>
        <w:pStyle w:val="ConsPlusNormal"/>
        <w:spacing w:before="240"/>
        <w:ind w:firstLine="540"/>
        <w:jc w:val="both"/>
      </w:pPr>
      <w:r>
        <w:t>математический и общий естественнонаучный цикл;</w:t>
      </w:r>
    </w:p>
    <w:p w14:paraId="4691E289" w14:textId="77777777" w:rsidR="00000000" w:rsidRDefault="00FF679A">
      <w:pPr>
        <w:pStyle w:val="ConsPlusNormal"/>
        <w:spacing w:before="240"/>
        <w:ind w:firstLine="540"/>
        <w:jc w:val="both"/>
      </w:pPr>
      <w:r>
        <w:t>общепрофессиональный цикл;</w:t>
      </w:r>
    </w:p>
    <w:p w14:paraId="65AC6B46" w14:textId="77777777" w:rsidR="00000000" w:rsidRDefault="00FF679A">
      <w:pPr>
        <w:pStyle w:val="ConsPlusNormal"/>
        <w:spacing w:before="240"/>
        <w:ind w:firstLine="540"/>
        <w:jc w:val="both"/>
      </w:pPr>
      <w:r>
        <w:t>профессиональный цикл;</w:t>
      </w:r>
    </w:p>
    <w:p w14:paraId="229C3D8A" w14:textId="77777777" w:rsidR="00000000" w:rsidRDefault="00FF679A">
      <w:pPr>
        <w:pStyle w:val="ConsPlusNormal"/>
        <w:spacing w:before="240"/>
        <w:ind w:firstLine="540"/>
        <w:jc w:val="both"/>
      </w:pPr>
      <w:r>
        <w:t>государственная итоговая аттестация, которая завершает</w:t>
      </w:r>
      <w:r>
        <w:t xml:space="preserve">ся присвоением квалификации </w:t>
      </w:r>
      <w:r>
        <w:lastRenderedPageBreak/>
        <w:t xml:space="preserve">специалиста среднего звена, указанной в </w:t>
      </w:r>
      <w:hyperlink w:anchor="Par72"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history="1">
        <w:r>
          <w:rPr>
            <w:color w:val="0000FF"/>
          </w:rPr>
          <w:t>пункте 1.12</w:t>
        </w:r>
      </w:hyperlink>
      <w:r>
        <w:t xml:space="preserve"> настоящего ФГОС СПО.</w:t>
      </w:r>
    </w:p>
    <w:p w14:paraId="5EF19A31" w14:textId="77777777" w:rsidR="00000000" w:rsidRDefault="00FF679A">
      <w:pPr>
        <w:pStyle w:val="ConsPlusNormal"/>
        <w:jc w:val="both"/>
      </w:pPr>
    </w:p>
    <w:p w14:paraId="75B53971" w14:textId="77777777" w:rsidR="00000000" w:rsidRDefault="00FF679A">
      <w:pPr>
        <w:pStyle w:val="ConsPlusNormal"/>
        <w:jc w:val="right"/>
        <w:outlineLvl w:val="2"/>
      </w:pPr>
      <w:r>
        <w:t>Таблица 1</w:t>
      </w:r>
    </w:p>
    <w:p w14:paraId="4469969E" w14:textId="77777777" w:rsidR="00000000" w:rsidRDefault="00FF679A">
      <w:pPr>
        <w:pStyle w:val="ConsPlusNormal"/>
        <w:jc w:val="both"/>
      </w:pPr>
    </w:p>
    <w:p w14:paraId="21C3FAE6" w14:textId="77777777" w:rsidR="00000000" w:rsidRDefault="00FF679A">
      <w:pPr>
        <w:pStyle w:val="ConsPlusTitle"/>
        <w:jc w:val="center"/>
      </w:pPr>
      <w:bookmarkStart w:id="3" w:name="Par98"/>
      <w:bookmarkEnd w:id="3"/>
      <w:r>
        <w:t>Структура и объем образовательной программы</w:t>
      </w:r>
    </w:p>
    <w:p w14:paraId="767D18AD" w14:textId="77777777" w:rsidR="00000000" w:rsidRDefault="00FF679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22"/>
        <w:gridCol w:w="3249"/>
      </w:tblGrid>
      <w:tr w:rsidR="00000000" w:rsidRPr="00FF679A" w14:paraId="7AE6E772" w14:textId="77777777">
        <w:tc>
          <w:tcPr>
            <w:tcW w:w="5822" w:type="dxa"/>
            <w:tcBorders>
              <w:top w:val="single" w:sz="4" w:space="0" w:color="auto"/>
              <w:left w:val="single" w:sz="4" w:space="0" w:color="auto"/>
              <w:bottom w:val="single" w:sz="4" w:space="0" w:color="auto"/>
              <w:right w:val="single" w:sz="4" w:space="0" w:color="auto"/>
            </w:tcBorders>
          </w:tcPr>
          <w:p w14:paraId="38289DDC" w14:textId="77777777" w:rsidR="00000000" w:rsidRPr="00FF679A" w:rsidRDefault="00FF679A">
            <w:pPr>
              <w:pStyle w:val="ConsPlusNormal"/>
              <w:jc w:val="center"/>
            </w:pPr>
            <w:r w:rsidRPr="00FF679A">
              <w:t>Структура образовательной программы</w:t>
            </w:r>
          </w:p>
        </w:tc>
        <w:tc>
          <w:tcPr>
            <w:tcW w:w="3249" w:type="dxa"/>
            <w:tcBorders>
              <w:top w:val="single" w:sz="4" w:space="0" w:color="auto"/>
              <w:left w:val="single" w:sz="4" w:space="0" w:color="auto"/>
              <w:bottom w:val="single" w:sz="4" w:space="0" w:color="auto"/>
              <w:right w:val="single" w:sz="4" w:space="0" w:color="auto"/>
            </w:tcBorders>
          </w:tcPr>
          <w:p w14:paraId="093CC1E3" w14:textId="77777777" w:rsidR="00000000" w:rsidRPr="00FF679A" w:rsidRDefault="00FF679A">
            <w:pPr>
              <w:pStyle w:val="ConsPlusNormal"/>
              <w:jc w:val="center"/>
            </w:pPr>
            <w:r w:rsidRPr="00FF679A">
              <w:t>Объем образовательной программы в академических часах</w:t>
            </w:r>
          </w:p>
        </w:tc>
      </w:tr>
      <w:tr w:rsidR="00000000" w:rsidRPr="00FF679A" w14:paraId="1052EE44" w14:textId="77777777">
        <w:tc>
          <w:tcPr>
            <w:tcW w:w="5822" w:type="dxa"/>
            <w:tcBorders>
              <w:top w:val="single" w:sz="4" w:space="0" w:color="auto"/>
              <w:left w:val="single" w:sz="4" w:space="0" w:color="auto"/>
              <w:bottom w:val="single" w:sz="4" w:space="0" w:color="auto"/>
              <w:right w:val="single" w:sz="4" w:space="0" w:color="auto"/>
            </w:tcBorders>
          </w:tcPr>
          <w:p w14:paraId="0749F348" w14:textId="77777777" w:rsidR="00000000" w:rsidRPr="00FF679A" w:rsidRDefault="00FF679A">
            <w:pPr>
              <w:pStyle w:val="ConsPlusNormal"/>
            </w:pPr>
            <w:r w:rsidRPr="00FF679A">
              <w:t>Общий гуманитарный и социально-экономический цикл</w:t>
            </w:r>
          </w:p>
        </w:tc>
        <w:tc>
          <w:tcPr>
            <w:tcW w:w="3249" w:type="dxa"/>
            <w:tcBorders>
              <w:top w:val="single" w:sz="4" w:space="0" w:color="auto"/>
              <w:left w:val="single" w:sz="4" w:space="0" w:color="auto"/>
              <w:bottom w:val="single" w:sz="4" w:space="0" w:color="auto"/>
              <w:right w:val="single" w:sz="4" w:space="0" w:color="auto"/>
            </w:tcBorders>
          </w:tcPr>
          <w:p w14:paraId="3B06D62A" w14:textId="77777777" w:rsidR="00000000" w:rsidRPr="00FF679A" w:rsidRDefault="00FF679A">
            <w:pPr>
              <w:pStyle w:val="ConsPlusNormal"/>
              <w:jc w:val="center"/>
            </w:pPr>
            <w:r w:rsidRPr="00FF679A">
              <w:t>не менее 468</w:t>
            </w:r>
          </w:p>
        </w:tc>
      </w:tr>
      <w:tr w:rsidR="00000000" w:rsidRPr="00FF679A" w14:paraId="2E3CE14D" w14:textId="77777777">
        <w:tc>
          <w:tcPr>
            <w:tcW w:w="5822" w:type="dxa"/>
            <w:tcBorders>
              <w:top w:val="single" w:sz="4" w:space="0" w:color="auto"/>
              <w:left w:val="single" w:sz="4" w:space="0" w:color="auto"/>
              <w:bottom w:val="single" w:sz="4" w:space="0" w:color="auto"/>
              <w:right w:val="single" w:sz="4" w:space="0" w:color="auto"/>
            </w:tcBorders>
          </w:tcPr>
          <w:p w14:paraId="588B547C" w14:textId="77777777" w:rsidR="00000000" w:rsidRPr="00FF679A" w:rsidRDefault="00FF679A">
            <w:pPr>
              <w:pStyle w:val="ConsPlusNormal"/>
            </w:pPr>
            <w:r w:rsidRPr="00FF679A">
              <w:t>Математический и общий естественнонаучный цикл</w:t>
            </w:r>
          </w:p>
        </w:tc>
        <w:tc>
          <w:tcPr>
            <w:tcW w:w="3249" w:type="dxa"/>
            <w:tcBorders>
              <w:top w:val="single" w:sz="4" w:space="0" w:color="auto"/>
              <w:left w:val="single" w:sz="4" w:space="0" w:color="auto"/>
              <w:bottom w:val="single" w:sz="4" w:space="0" w:color="auto"/>
              <w:right w:val="single" w:sz="4" w:space="0" w:color="auto"/>
            </w:tcBorders>
          </w:tcPr>
          <w:p w14:paraId="7434F235" w14:textId="77777777" w:rsidR="00000000" w:rsidRPr="00FF679A" w:rsidRDefault="00FF679A">
            <w:pPr>
              <w:pStyle w:val="ConsPlusNormal"/>
              <w:jc w:val="center"/>
            </w:pPr>
            <w:r w:rsidRPr="00FF679A">
              <w:t>не менее 144</w:t>
            </w:r>
          </w:p>
        </w:tc>
      </w:tr>
      <w:tr w:rsidR="00000000" w:rsidRPr="00FF679A" w14:paraId="15C6C698" w14:textId="77777777">
        <w:tc>
          <w:tcPr>
            <w:tcW w:w="5822" w:type="dxa"/>
            <w:tcBorders>
              <w:top w:val="single" w:sz="4" w:space="0" w:color="auto"/>
              <w:left w:val="single" w:sz="4" w:space="0" w:color="auto"/>
              <w:bottom w:val="single" w:sz="4" w:space="0" w:color="auto"/>
              <w:right w:val="single" w:sz="4" w:space="0" w:color="auto"/>
            </w:tcBorders>
          </w:tcPr>
          <w:p w14:paraId="709C1F29" w14:textId="77777777" w:rsidR="00000000" w:rsidRPr="00FF679A" w:rsidRDefault="00FF679A">
            <w:pPr>
              <w:pStyle w:val="ConsPlusNormal"/>
            </w:pPr>
            <w:r w:rsidRPr="00FF679A">
              <w:t>Общепрофессиональный цикл</w:t>
            </w:r>
          </w:p>
        </w:tc>
        <w:tc>
          <w:tcPr>
            <w:tcW w:w="3249" w:type="dxa"/>
            <w:tcBorders>
              <w:top w:val="single" w:sz="4" w:space="0" w:color="auto"/>
              <w:left w:val="single" w:sz="4" w:space="0" w:color="auto"/>
              <w:bottom w:val="single" w:sz="4" w:space="0" w:color="auto"/>
              <w:right w:val="single" w:sz="4" w:space="0" w:color="auto"/>
            </w:tcBorders>
          </w:tcPr>
          <w:p w14:paraId="30646015" w14:textId="77777777" w:rsidR="00000000" w:rsidRPr="00FF679A" w:rsidRDefault="00FF679A">
            <w:pPr>
              <w:pStyle w:val="ConsPlusNormal"/>
              <w:jc w:val="center"/>
            </w:pPr>
            <w:r w:rsidRPr="00FF679A">
              <w:t>не менее 612</w:t>
            </w:r>
          </w:p>
        </w:tc>
      </w:tr>
      <w:tr w:rsidR="00000000" w:rsidRPr="00FF679A" w14:paraId="2A9555A1" w14:textId="77777777">
        <w:tc>
          <w:tcPr>
            <w:tcW w:w="5822" w:type="dxa"/>
            <w:tcBorders>
              <w:top w:val="single" w:sz="4" w:space="0" w:color="auto"/>
              <w:left w:val="single" w:sz="4" w:space="0" w:color="auto"/>
              <w:bottom w:val="single" w:sz="4" w:space="0" w:color="auto"/>
              <w:right w:val="single" w:sz="4" w:space="0" w:color="auto"/>
            </w:tcBorders>
          </w:tcPr>
          <w:p w14:paraId="05BD7B35" w14:textId="77777777" w:rsidR="00000000" w:rsidRPr="00FF679A" w:rsidRDefault="00FF679A">
            <w:pPr>
              <w:pStyle w:val="ConsPlusNormal"/>
            </w:pPr>
            <w:r w:rsidRPr="00FF679A">
              <w:t>Профессиональный цикл</w:t>
            </w:r>
          </w:p>
        </w:tc>
        <w:tc>
          <w:tcPr>
            <w:tcW w:w="3249" w:type="dxa"/>
            <w:tcBorders>
              <w:top w:val="single" w:sz="4" w:space="0" w:color="auto"/>
              <w:left w:val="single" w:sz="4" w:space="0" w:color="auto"/>
              <w:bottom w:val="single" w:sz="4" w:space="0" w:color="auto"/>
              <w:right w:val="single" w:sz="4" w:space="0" w:color="auto"/>
            </w:tcBorders>
          </w:tcPr>
          <w:p w14:paraId="512C4664" w14:textId="77777777" w:rsidR="00000000" w:rsidRPr="00FF679A" w:rsidRDefault="00FF679A">
            <w:pPr>
              <w:pStyle w:val="ConsPlusNormal"/>
              <w:jc w:val="center"/>
            </w:pPr>
            <w:r w:rsidRPr="00FF679A">
              <w:t>не менее 1728</w:t>
            </w:r>
          </w:p>
        </w:tc>
      </w:tr>
      <w:tr w:rsidR="00000000" w:rsidRPr="00FF679A" w14:paraId="7C3F27AE" w14:textId="77777777">
        <w:tc>
          <w:tcPr>
            <w:tcW w:w="5822" w:type="dxa"/>
            <w:tcBorders>
              <w:top w:val="single" w:sz="4" w:space="0" w:color="auto"/>
              <w:left w:val="single" w:sz="4" w:space="0" w:color="auto"/>
              <w:bottom w:val="single" w:sz="4" w:space="0" w:color="auto"/>
              <w:right w:val="single" w:sz="4" w:space="0" w:color="auto"/>
            </w:tcBorders>
          </w:tcPr>
          <w:p w14:paraId="3E02B929" w14:textId="77777777" w:rsidR="00000000" w:rsidRPr="00FF679A" w:rsidRDefault="00FF679A">
            <w:pPr>
              <w:pStyle w:val="ConsPlusNormal"/>
            </w:pPr>
            <w:r w:rsidRPr="00FF679A">
              <w:t>Государственная итоговая аттестация</w:t>
            </w:r>
          </w:p>
        </w:tc>
        <w:tc>
          <w:tcPr>
            <w:tcW w:w="3249" w:type="dxa"/>
            <w:tcBorders>
              <w:top w:val="single" w:sz="4" w:space="0" w:color="auto"/>
              <w:left w:val="single" w:sz="4" w:space="0" w:color="auto"/>
              <w:bottom w:val="single" w:sz="4" w:space="0" w:color="auto"/>
              <w:right w:val="single" w:sz="4" w:space="0" w:color="auto"/>
            </w:tcBorders>
          </w:tcPr>
          <w:p w14:paraId="0986322A" w14:textId="77777777" w:rsidR="00000000" w:rsidRPr="00FF679A" w:rsidRDefault="00FF679A">
            <w:pPr>
              <w:pStyle w:val="ConsPlusNormal"/>
              <w:jc w:val="center"/>
            </w:pPr>
            <w:r w:rsidRPr="00FF679A">
              <w:t>216</w:t>
            </w:r>
          </w:p>
        </w:tc>
      </w:tr>
      <w:tr w:rsidR="00000000" w:rsidRPr="00FF679A" w14:paraId="0CE88A04" w14:textId="77777777">
        <w:tc>
          <w:tcPr>
            <w:tcW w:w="9071" w:type="dxa"/>
            <w:gridSpan w:val="2"/>
            <w:tcBorders>
              <w:top w:val="single" w:sz="4" w:space="0" w:color="auto"/>
              <w:left w:val="single" w:sz="4" w:space="0" w:color="auto"/>
              <w:bottom w:val="single" w:sz="4" w:space="0" w:color="auto"/>
              <w:right w:val="single" w:sz="4" w:space="0" w:color="auto"/>
            </w:tcBorders>
          </w:tcPr>
          <w:p w14:paraId="1DE247C8" w14:textId="77777777" w:rsidR="00000000" w:rsidRPr="00FF679A" w:rsidRDefault="00FF679A">
            <w:pPr>
              <w:pStyle w:val="ConsPlusNormal"/>
              <w:jc w:val="center"/>
              <w:outlineLvl w:val="3"/>
            </w:pPr>
            <w:r w:rsidRPr="00FF679A">
              <w:t>Общий объем образовательной программы:</w:t>
            </w:r>
          </w:p>
        </w:tc>
      </w:tr>
      <w:tr w:rsidR="00000000" w:rsidRPr="00FF679A" w14:paraId="3BEF125D" w14:textId="77777777">
        <w:tc>
          <w:tcPr>
            <w:tcW w:w="5822" w:type="dxa"/>
            <w:tcBorders>
              <w:top w:val="single" w:sz="4" w:space="0" w:color="auto"/>
              <w:left w:val="single" w:sz="4" w:space="0" w:color="auto"/>
              <w:bottom w:val="single" w:sz="4" w:space="0" w:color="auto"/>
              <w:right w:val="single" w:sz="4" w:space="0" w:color="auto"/>
            </w:tcBorders>
          </w:tcPr>
          <w:p w14:paraId="5003846F" w14:textId="77777777" w:rsidR="00000000" w:rsidRPr="00FF679A" w:rsidRDefault="00FF679A">
            <w:pPr>
              <w:pStyle w:val="ConsPlusNormal"/>
            </w:pPr>
            <w:r w:rsidRPr="00FF679A">
              <w:t>на базе среднего общего образования</w:t>
            </w:r>
          </w:p>
        </w:tc>
        <w:tc>
          <w:tcPr>
            <w:tcW w:w="3249" w:type="dxa"/>
            <w:tcBorders>
              <w:top w:val="single" w:sz="4" w:space="0" w:color="auto"/>
              <w:left w:val="single" w:sz="4" w:space="0" w:color="auto"/>
              <w:bottom w:val="single" w:sz="4" w:space="0" w:color="auto"/>
              <w:right w:val="single" w:sz="4" w:space="0" w:color="auto"/>
            </w:tcBorders>
          </w:tcPr>
          <w:p w14:paraId="31FC6D04" w14:textId="77777777" w:rsidR="00000000" w:rsidRPr="00FF679A" w:rsidRDefault="00FF679A">
            <w:pPr>
              <w:pStyle w:val="ConsPlusNormal"/>
              <w:jc w:val="center"/>
            </w:pPr>
            <w:r w:rsidRPr="00FF679A">
              <w:t>4464</w:t>
            </w:r>
          </w:p>
        </w:tc>
      </w:tr>
      <w:tr w:rsidR="00000000" w:rsidRPr="00FF679A" w14:paraId="7469717C" w14:textId="77777777">
        <w:tc>
          <w:tcPr>
            <w:tcW w:w="5822" w:type="dxa"/>
            <w:tcBorders>
              <w:top w:val="single" w:sz="4" w:space="0" w:color="auto"/>
              <w:left w:val="single" w:sz="4" w:space="0" w:color="auto"/>
              <w:bottom w:val="single" w:sz="4" w:space="0" w:color="auto"/>
              <w:right w:val="single" w:sz="4" w:space="0" w:color="auto"/>
            </w:tcBorders>
          </w:tcPr>
          <w:p w14:paraId="5DA04071" w14:textId="77777777" w:rsidR="00000000" w:rsidRPr="00FF679A" w:rsidRDefault="00FF679A">
            <w:pPr>
              <w:pStyle w:val="ConsPlusNormal"/>
            </w:pPr>
            <w:r w:rsidRPr="00FF679A">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49" w:type="dxa"/>
            <w:tcBorders>
              <w:top w:val="single" w:sz="4" w:space="0" w:color="auto"/>
              <w:left w:val="single" w:sz="4" w:space="0" w:color="auto"/>
              <w:bottom w:val="single" w:sz="4" w:space="0" w:color="auto"/>
              <w:right w:val="single" w:sz="4" w:space="0" w:color="auto"/>
            </w:tcBorders>
          </w:tcPr>
          <w:p w14:paraId="67D513E7" w14:textId="77777777" w:rsidR="00000000" w:rsidRPr="00FF679A" w:rsidRDefault="00FF679A">
            <w:pPr>
              <w:pStyle w:val="ConsPlusNormal"/>
              <w:jc w:val="center"/>
            </w:pPr>
            <w:r w:rsidRPr="00FF679A">
              <w:t>5940</w:t>
            </w:r>
          </w:p>
        </w:tc>
      </w:tr>
    </w:tbl>
    <w:p w14:paraId="0C33A9D2" w14:textId="77777777" w:rsidR="00000000" w:rsidRDefault="00FF679A">
      <w:pPr>
        <w:pStyle w:val="ConsPlusNormal"/>
        <w:jc w:val="both"/>
      </w:pPr>
    </w:p>
    <w:p w14:paraId="350695DC" w14:textId="77777777" w:rsidR="00000000" w:rsidRDefault="00FF679A">
      <w:pPr>
        <w:pStyle w:val="ConsPlusNormal"/>
        <w:ind w:firstLine="540"/>
        <w:jc w:val="both"/>
      </w:pPr>
      <w:r>
        <w:t>2.3. Перечень, содержание, объем и порядок реализа</w:t>
      </w:r>
      <w:r>
        <w:t>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14:paraId="58AFF814" w14:textId="77777777" w:rsidR="00000000" w:rsidRDefault="00FF679A">
      <w:pPr>
        <w:pStyle w:val="ConsPlusNormal"/>
        <w:spacing w:before="240"/>
        <w:ind w:firstLine="540"/>
        <w:jc w:val="both"/>
      </w:pPr>
      <w:r>
        <w:t>Для определения объема образовательной программы образовательной организацией может быть применена систе</w:t>
      </w:r>
      <w:r>
        <w:t>ма зачетных единиц, при этом одна зачетная единица соответствует 32 - 36 академическим часам.</w:t>
      </w:r>
    </w:p>
    <w:p w14:paraId="71CD0B54" w14:textId="77777777" w:rsidR="00000000" w:rsidRDefault="00FF679A">
      <w:pPr>
        <w:pStyle w:val="ConsPlusNormal"/>
        <w:spacing w:before="24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w:t>
      </w:r>
      <w:r>
        <w:t>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w:t>
      </w:r>
      <w:r>
        <w:t>тельной работы обучающихся.</w:t>
      </w:r>
    </w:p>
    <w:p w14:paraId="62387D37" w14:textId="77777777" w:rsidR="00000000" w:rsidRDefault="00FF679A">
      <w:pPr>
        <w:pStyle w:val="ConsPlusNormal"/>
        <w:spacing w:before="24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w:t>
      </w:r>
      <w:r>
        <w:lastRenderedPageBreak/>
        <w:t>учебных циклов образовательной программы, предусмотренного</w:t>
      </w:r>
      <w:r>
        <w:t xml:space="preserve"> </w:t>
      </w:r>
      <w:hyperlink w:anchor="Par98" w:tooltip="Структура и объем образовательной программы" w:history="1">
        <w:r>
          <w:rPr>
            <w:color w:val="0000FF"/>
          </w:rPr>
          <w:t>Таблицей 1</w:t>
        </w:r>
      </w:hyperlink>
      <w:r>
        <w:t xml:space="preserve"> настоящего ФГОС СПО, в очно-заочной форме обучения - не менее 25 процентов, в заочной форме обучения - не менее 10 процентов.</w:t>
      </w:r>
    </w:p>
    <w:p w14:paraId="2C288FCF" w14:textId="77777777" w:rsidR="00000000" w:rsidRDefault="00FF679A">
      <w:pPr>
        <w:pStyle w:val="ConsPlusNormal"/>
        <w:spacing w:before="240"/>
        <w:ind w:firstLine="540"/>
        <w:jc w:val="both"/>
      </w:pPr>
      <w:r>
        <w:t>В учебные циклы включается промежуточная аттест</w:t>
      </w:r>
      <w:r>
        <w:t>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w:t>
      </w:r>
      <w:r>
        <w:t>м результатов обучения.</w:t>
      </w:r>
    </w:p>
    <w:p w14:paraId="2B21B019" w14:textId="77777777" w:rsidR="00000000" w:rsidRDefault="00FF679A">
      <w:pPr>
        <w:pStyle w:val="ConsPlusNormal"/>
        <w:spacing w:before="24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"Иностранный язык в профессиона</w:t>
      </w:r>
      <w:r>
        <w:t>льной деятельности", "Физическая культура".</w:t>
      </w:r>
    </w:p>
    <w:p w14:paraId="466D75E4" w14:textId="77777777" w:rsidR="00000000" w:rsidRDefault="00FF679A">
      <w:pPr>
        <w:pStyle w:val="ConsPlusNormal"/>
        <w:spacing w:before="24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w:t>
      </w:r>
      <w:r>
        <w:t>рядок освоения дисциплины "Физическая культура" с учетом состояния их здоровья.</w:t>
      </w:r>
    </w:p>
    <w:p w14:paraId="70507841" w14:textId="77777777" w:rsidR="00000000" w:rsidRDefault="00FF679A">
      <w:pPr>
        <w:pStyle w:val="ConsPlusNormal"/>
        <w:spacing w:before="24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w:t>
      </w:r>
      <w:r>
        <w:t>я и социальную адаптацию обучающихся инвалидов и лиц с ограниченными возможностями здоровья.</w:t>
      </w:r>
    </w:p>
    <w:p w14:paraId="5A2239F1" w14:textId="77777777" w:rsidR="00000000" w:rsidRDefault="00FF679A">
      <w:pPr>
        <w:pStyle w:val="ConsPlusNormal"/>
        <w:spacing w:before="24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w:t>
      </w:r>
      <w:r>
        <w:t>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14:paraId="6E15B4C7" w14:textId="77777777" w:rsidR="00000000" w:rsidRDefault="00FF679A">
      <w:pPr>
        <w:pStyle w:val="ConsPlusNormal"/>
        <w:spacing w:before="24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w:t>
      </w:r>
      <w:r>
        <w:t>й.</w:t>
      </w:r>
    </w:p>
    <w:p w14:paraId="51C53B84" w14:textId="77777777" w:rsidR="00000000" w:rsidRDefault="00FF679A">
      <w:pPr>
        <w:pStyle w:val="ConsPlusNormal"/>
        <w:spacing w:before="24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14:paraId="16890F4C" w14:textId="77777777" w:rsidR="00000000" w:rsidRDefault="00FF679A">
      <w:pPr>
        <w:pStyle w:val="ConsPlusNormal"/>
        <w:spacing w:before="240"/>
        <w:ind w:firstLine="540"/>
        <w:jc w:val="both"/>
      </w:pPr>
      <w:r>
        <w:t>В профессиональный цикл образовательной программы входят след</w:t>
      </w:r>
      <w:r>
        <w:t>ующие виды практик: учебная практика и производственная практика.</w:t>
      </w:r>
    </w:p>
    <w:p w14:paraId="231C9002" w14:textId="77777777" w:rsidR="00000000" w:rsidRDefault="00FF679A">
      <w:pPr>
        <w:pStyle w:val="ConsPlusNormal"/>
        <w:spacing w:before="24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w:t>
      </w:r>
      <w:r>
        <w:t>редоточенно, чередуясь с теоретическими занятиями в рамках профессиональных модулей.</w:t>
      </w:r>
    </w:p>
    <w:p w14:paraId="19CD5573" w14:textId="77777777" w:rsidR="00000000" w:rsidRDefault="00FF679A">
      <w:pPr>
        <w:pStyle w:val="ConsPlusNormal"/>
        <w:spacing w:before="240"/>
        <w:ind w:firstLine="540"/>
        <w:jc w:val="both"/>
      </w:pPr>
      <w: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w:t>
      </w:r>
      <w:r>
        <w:lastRenderedPageBreak/>
        <w:t>про</w:t>
      </w:r>
      <w:r>
        <w:t>фессионального цикла образовательной программы.</w:t>
      </w:r>
    </w:p>
    <w:p w14:paraId="7553E382" w14:textId="77777777" w:rsidR="00000000" w:rsidRDefault="00FF679A">
      <w:pPr>
        <w:pStyle w:val="ConsPlusNormal"/>
        <w:spacing w:before="240"/>
        <w:ind w:firstLine="540"/>
        <w:jc w:val="both"/>
      </w:pPr>
      <w:r>
        <w:t>2.9. Государственная итоговая аттестация проводится в форме демонстрационного экзамена и защиты дипломного проекта (работы).</w:t>
      </w:r>
    </w:p>
    <w:p w14:paraId="2E4BDE0D" w14:textId="77777777" w:rsidR="00000000" w:rsidRDefault="00FF679A">
      <w:pPr>
        <w:pStyle w:val="ConsPlusNormal"/>
        <w:jc w:val="both"/>
      </w:pPr>
      <w:r>
        <w:t xml:space="preserve">(п. 2.9 в ред. </w:t>
      </w:r>
      <w:hyperlink r:id="rId24" w:history="1">
        <w:r>
          <w:rPr>
            <w:color w:val="0000FF"/>
          </w:rPr>
          <w:t>Приказа</w:t>
        </w:r>
      </w:hyperlink>
      <w:r>
        <w:t xml:space="preserve"> Минпросвещения России от 01.09.2022 N 796)</w:t>
      </w:r>
    </w:p>
    <w:p w14:paraId="2F925AE3" w14:textId="77777777" w:rsidR="00000000" w:rsidRDefault="00FF679A">
      <w:pPr>
        <w:pStyle w:val="ConsPlusNormal"/>
        <w:jc w:val="both"/>
      </w:pPr>
    </w:p>
    <w:p w14:paraId="1CB578DB" w14:textId="77777777" w:rsidR="00000000" w:rsidRDefault="00FF679A">
      <w:pPr>
        <w:pStyle w:val="ConsPlusTitle"/>
        <w:jc w:val="center"/>
        <w:outlineLvl w:val="1"/>
      </w:pPr>
      <w:bookmarkStart w:id="4" w:name="Par135"/>
      <w:bookmarkEnd w:id="4"/>
      <w:r>
        <w:t>III. ТРЕБОВАНИЯ К РЕЗУЛЬТАТАМ ОСВОЕНИЯ</w:t>
      </w:r>
    </w:p>
    <w:p w14:paraId="78EA1A7C" w14:textId="77777777" w:rsidR="00000000" w:rsidRDefault="00FF679A">
      <w:pPr>
        <w:pStyle w:val="ConsPlusTitle"/>
        <w:jc w:val="center"/>
      </w:pPr>
      <w:r>
        <w:t>ОБРАЗОВАТЕЛЬНОЙ ПРОГРАММЫ</w:t>
      </w:r>
    </w:p>
    <w:p w14:paraId="4806F857" w14:textId="77777777" w:rsidR="00000000" w:rsidRDefault="00FF679A">
      <w:pPr>
        <w:pStyle w:val="ConsPlusNormal"/>
        <w:jc w:val="both"/>
      </w:pPr>
    </w:p>
    <w:p w14:paraId="4E71EDA8" w14:textId="77777777" w:rsidR="00000000" w:rsidRDefault="00FF679A">
      <w:pPr>
        <w:pStyle w:val="ConsPlusNormal"/>
        <w:ind w:firstLine="540"/>
        <w:jc w:val="both"/>
      </w:pPr>
      <w:r>
        <w:t>3.1. В результате освоения образовательной программы у выпускника должны быть сформи</w:t>
      </w:r>
      <w:r>
        <w:t>рованы общие и профессиональные компетенции.</w:t>
      </w:r>
    </w:p>
    <w:p w14:paraId="03B72DE3" w14:textId="77777777" w:rsidR="00000000" w:rsidRDefault="00FF679A">
      <w:pPr>
        <w:pStyle w:val="ConsPlusNormal"/>
        <w:spacing w:before="240"/>
        <w:ind w:firstLine="540"/>
        <w:jc w:val="both"/>
      </w:pPr>
      <w:r>
        <w:t>3.2. Выпускник, освоивший образовательную программу, должен обладать следующими общими компетенциями (далее - ОК):</w:t>
      </w:r>
    </w:p>
    <w:p w14:paraId="25680780" w14:textId="77777777" w:rsidR="00000000" w:rsidRDefault="00FF679A">
      <w:pPr>
        <w:pStyle w:val="ConsPlusNormal"/>
        <w:spacing w:before="240"/>
        <w:ind w:firstLine="540"/>
        <w:jc w:val="both"/>
      </w:pPr>
      <w:r>
        <w:t>ОК 01. Выбирать способы решения задач профессиональной деятельности применительно к различным ко</w:t>
      </w:r>
      <w:r>
        <w:t>нтекстам;</w:t>
      </w:r>
    </w:p>
    <w:p w14:paraId="22F48F85" w14:textId="77777777" w:rsidR="00000000" w:rsidRDefault="00FF679A">
      <w:pPr>
        <w:pStyle w:val="ConsPlusNormal"/>
        <w:spacing w:before="240"/>
        <w:ind w:firstLine="540"/>
        <w:jc w:val="both"/>
      </w:pPr>
      <w: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1B32A8E0" w14:textId="77777777" w:rsidR="00000000" w:rsidRDefault="00FF679A">
      <w:pPr>
        <w:pStyle w:val="ConsPlusNormal"/>
        <w:spacing w:before="240"/>
        <w:ind w:firstLine="540"/>
        <w:jc w:val="both"/>
      </w:pPr>
      <w:r>
        <w:t>ОК 03. Планировать и реализовывать собственное профессиональное и личностное разви</w:t>
      </w:r>
      <w:r>
        <w:t>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01855EC3" w14:textId="77777777" w:rsidR="00000000" w:rsidRDefault="00FF679A">
      <w:pPr>
        <w:pStyle w:val="ConsPlusNormal"/>
        <w:spacing w:before="240"/>
        <w:ind w:firstLine="540"/>
        <w:jc w:val="both"/>
      </w:pPr>
      <w:r>
        <w:t>ОК 04. Эффективно взаимодействовать и работать в коллективе и команде;</w:t>
      </w:r>
    </w:p>
    <w:p w14:paraId="749119F5" w14:textId="77777777" w:rsidR="00000000" w:rsidRDefault="00FF679A">
      <w:pPr>
        <w:pStyle w:val="ConsPlusNormal"/>
        <w:spacing w:before="240"/>
        <w:ind w:firstLine="540"/>
        <w:jc w:val="both"/>
      </w:pPr>
      <w:r>
        <w:t>ОК 05. Осуществлять устную и письменную ко</w:t>
      </w:r>
      <w:r>
        <w:t>ммуникацию на государственном языке Российской Федерации с учетом особенностей социального и культурного контекста;</w:t>
      </w:r>
    </w:p>
    <w:p w14:paraId="7D9DB1E7" w14:textId="77777777" w:rsidR="00000000" w:rsidRDefault="00FF679A">
      <w:pPr>
        <w:pStyle w:val="ConsPlusNormal"/>
        <w:spacing w:before="240"/>
        <w:ind w:firstLine="540"/>
        <w:jc w:val="both"/>
      </w:pPr>
      <w:r>
        <w:t xml:space="preserve">ОК 06. Проявлять гражданско-патриотическую позицию, демонстрировать осознанное поведение на основе традиционных общечеловеческих ценностей, </w:t>
      </w:r>
      <w:r>
        <w:t>в том числе с учетом гармонизации межнациональных и межрелигиозных отношений, применять стандарты антикоррупционного поведения;</w:t>
      </w:r>
    </w:p>
    <w:p w14:paraId="25BEF7DC" w14:textId="77777777" w:rsidR="00000000" w:rsidRDefault="00FF679A">
      <w:pPr>
        <w:pStyle w:val="ConsPlusNormal"/>
        <w:spacing w:before="240"/>
        <w:ind w:firstLine="540"/>
        <w:jc w:val="both"/>
      </w:pPr>
      <w:r>
        <w:t>ОК 07. Содействовать сохранению окружающей среды, ресурсосбережению, применять знания об изменении климата, принципы бережливого</w:t>
      </w:r>
      <w:r>
        <w:t xml:space="preserve"> производства, эффективно действовать в чрезвычайных ситуациях;</w:t>
      </w:r>
    </w:p>
    <w:p w14:paraId="2A378006" w14:textId="77777777" w:rsidR="00000000" w:rsidRDefault="00FF679A">
      <w:pPr>
        <w:pStyle w:val="ConsPlusNormal"/>
        <w:spacing w:before="24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2E373C80" w14:textId="77777777" w:rsidR="00000000" w:rsidRDefault="00FF679A">
      <w:pPr>
        <w:pStyle w:val="ConsPlusNormal"/>
        <w:spacing w:before="240"/>
        <w:ind w:firstLine="540"/>
        <w:jc w:val="both"/>
      </w:pPr>
      <w:r>
        <w:t>ОК</w:t>
      </w:r>
      <w:r>
        <w:t xml:space="preserve"> 09. Пользоваться профессиональной документацией на государственном и иностранном языках.</w:t>
      </w:r>
    </w:p>
    <w:p w14:paraId="1818B792" w14:textId="77777777" w:rsidR="00000000" w:rsidRDefault="00FF679A">
      <w:pPr>
        <w:pStyle w:val="ConsPlusNormal"/>
        <w:jc w:val="both"/>
      </w:pPr>
      <w:r>
        <w:t xml:space="preserve">(п. 3.2 в ред. </w:t>
      </w:r>
      <w:hyperlink r:id="rId25" w:history="1">
        <w:r>
          <w:rPr>
            <w:color w:val="0000FF"/>
          </w:rPr>
          <w:t>Приказа</w:t>
        </w:r>
      </w:hyperlink>
      <w:r>
        <w:t xml:space="preserve"> Минпросвещения России от 01.09.20</w:t>
      </w:r>
      <w:r>
        <w:t>22 N 796)</w:t>
      </w:r>
    </w:p>
    <w:p w14:paraId="074710F1" w14:textId="77777777" w:rsidR="00000000" w:rsidRDefault="00FF679A">
      <w:pPr>
        <w:pStyle w:val="ConsPlusNormal"/>
        <w:spacing w:before="240"/>
        <w:ind w:firstLine="540"/>
        <w:jc w:val="both"/>
      </w:pPr>
      <w:r>
        <w:t xml:space="preserve">3.3. Выпускник, освоивший образовательную программу, должен быть готов к выполнению </w:t>
      </w:r>
      <w:r>
        <w:lastRenderedPageBreak/>
        <w:t xml:space="preserve">основных видов деятельности согласно получаемой квалификации специалиста среднего звена, указанной в </w:t>
      </w:r>
      <w:hyperlink w:anchor="Par72"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history="1">
        <w:r>
          <w:rPr>
            <w:color w:val="0000FF"/>
          </w:rPr>
          <w:t>пункте 1.12</w:t>
        </w:r>
      </w:hyperlink>
      <w:r>
        <w:t xml:space="preserve"> настоящего ФГОС СПО:</w:t>
      </w:r>
    </w:p>
    <w:p w14:paraId="4C61AA2B" w14:textId="77777777" w:rsidR="00000000" w:rsidRDefault="00FF679A">
      <w:pPr>
        <w:pStyle w:val="ConsPlusNormal"/>
        <w:spacing w:before="240"/>
        <w:ind w:firstLine="540"/>
        <w:jc w:val="both"/>
      </w:pPr>
      <w:r>
        <w:t>осуществлять монтаж промышленного оборудования и пусконаладочные работы;</w:t>
      </w:r>
    </w:p>
    <w:p w14:paraId="59CA0B70" w14:textId="77777777" w:rsidR="00000000" w:rsidRDefault="00FF679A">
      <w:pPr>
        <w:pStyle w:val="ConsPlusNormal"/>
        <w:spacing w:before="240"/>
        <w:ind w:firstLine="540"/>
        <w:jc w:val="both"/>
      </w:pPr>
      <w:r>
        <w:t>осуществлять техническое обслуживание и ремонт промышленного оборудования;</w:t>
      </w:r>
    </w:p>
    <w:p w14:paraId="37259D08" w14:textId="77777777" w:rsidR="00000000" w:rsidRDefault="00FF679A">
      <w:pPr>
        <w:pStyle w:val="ConsPlusNormal"/>
        <w:spacing w:before="240"/>
        <w:ind w:firstLine="540"/>
        <w:jc w:val="both"/>
      </w:pPr>
      <w:r>
        <w:t>организовывать ремонтные, монтажные и наладочные работы по промышленному оборудованию.</w:t>
      </w:r>
    </w:p>
    <w:p w14:paraId="3906117A" w14:textId="77777777" w:rsidR="00000000" w:rsidRDefault="00FF679A">
      <w:pPr>
        <w:pStyle w:val="ConsPlusNormal"/>
        <w:spacing w:before="240"/>
        <w:ind w:firstLine="540"/>
        <w:jc w:val="both"/>
      </w:pPr>
      <w:r>
        <w:t xml:space="preserve">Также к основным видам деятельности относится освоение одной или нескольких профессий рабочих, должностей служащих, указанных в </w:t>
      </w:r>
      <w:hyperlink w:anchor="Par247" w:tooltip="ПЕРЕЧЕНЬ" w:history="1">
        <w:r>
          <w:rPr>
            <w:color w:val="0000FF"/>
          </w:rPr>
          <w:t>приложе</w:t>
        </w:r>
        <w:r>
          <w:rPr>
            <w:color w:val="0000FF"/>
          </w:rPr>
          <w:t>нии N 2</w:t>
        </w:r>
      </w:hyperlink>
      <w:r>
        <w:t xml:space="preserve"> к настоящему ФГОС СПО.</w:t>
      </w:r>
    </w:p>
    <w:p w14:paraId="38D9396E" w14:textId="77777777" w:rsidR="00000000" w:rsidRDefault="00FF679A">
      <w:pPr>
        <w:pStyle w:val="ConsPlusNormal"/>
        <w:spacing w:before="240"/>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14:paraId="007D0F13" w14:textId="77777777" w:rsidR="00000000" w:rsidRDefault="00FF679A">
      <w:pPr>
        <w:pStyle w:val="ConsPlusNormal"/>
        <w:spacing w:before="240"/>
        <w:ind w:firstLine="540"/>
        <w:jc w:val="both"/>
      </w:pPr>
      <w:r>
        <w:t>3.4.1. Осуществлять монтаж промышленного оборудования и пуско</w:t>
      </w:r>
      <w:r>
        <w:t>наладочные работы:</w:t>
      </w:r>
    </w:p>
    <w:p w14:paraId="58B804C6" w14:textId="77777777" w:rsidR="00000000" w:rsidRDefault="00FF679A">
      <w:pPr>
        <w:pStyle w:val="ConsPlusNormal"/>
        <w:spacing w:before="240"/>
        <w:ind w:firstLine="540"/>
        <w:jc w:val="both"/>
      </w:pPr>
      <w:r>
        <w:t>ПК 1.1. Осуществлять работы по подготовке единиц оборудования к монтажу.</w:t>
      </w:r>
    </w:p>
    <w:p w14:paraId="269BF49A" w14:textId="77777777" w:rsidR="00000000" w:rsidRDefault="00FF679A">
      <w:pPr>
        <w:pStyle w:val="ConsPlusNormal"/>
        <w:spacing w:before="240"/>
        <w:ind w:firstLine="540"/>
        <w:jc w:val="both"/>
      </w:pPr>
      <w:r>
        <w:t>ПК 1.2. Проводить монтаж промышленного оборудования в соответствии с технической документацией.</w:t>
      </w:r>
    </w:p>
    <w:p w14:paraId="480380A0" w14:textId="77777777" w:rsidR="00000000" w:rsidRDefault="00FF679A">
      <w:pPr>
        <w:pStyle w:val="ConsPlusNormal"/>
        <w:spacing w:before="240"/>
        <w:ind w:firstLine="540"/>
        <w:jc w:val="both"/>
      </w:pPr>
      <w:r>
        <w:t>ПК 1.3. Производить ввод в эксплуатацию и испытания промышленного об</w:t>
      </w:r>
      <w:r>
        <w:t>орудования в соответствии с технической документацией.</w:t>
      </w:r>
    </w:p>
    <w:p w14:paraId="496A5B4F" w14:textId="77777777" w:rsidR="00000000" w:rsidRDefault="00FF679A">
      <w:pPr>
        <w:pStyle w:val="ConsPlusNormal"/>
        <w:spacing w:before="240"/>
        <w:ind w:firstLine="540"/>
        <w:jc w:val="both"/>
      </w:pPr>
      <w:r>
        <w:t>3.4.2. Осуществлять техническое обслуживание и ремонт промышленного оборудования:</w:t>
      </w:r>
    </w:p>
    <w:p w14:paraId="103DAFBB" w14:textId="77777777" w:rsidR="00000000" w:rsidRDefault="00FF679A">
      <w:pPr>
        <w:pStyle w:val="ConsPlusNormal"/>
        <w:spacing w:before="240"/>
        <w:ind w:firstLine="540"/>
        <w:jc w:val="both"/>
      </w:pPr>
      <w:r>
        <w:t>ПК 2.1. Проводить регламентные работы по техническому обслуживанию промышленного оборудования в соответствии с документ</w:t>
      </w:r>
      <w:r>
        <w:t>ацией завода-изготовителя.</w:t>
      </w:r>
    </w:p>
    <w:p w14:paraId="298B5E18" w14:textId="77777777" w:rsidR="00000000" w:rsidRDefault="00FF679A">
      <w:pPr>
        <w:pStyle w:val="ConsPlusNormal"/>
        <w:spacing w:before="240"/>
        <w:ind w:firstLine="540"/>
        <w:jc w:val="both"/>
      </w:pPr>
      <w:r>
        <w:t>ПК 2.2. Осуществлять диагностирование состояния промышленного оборудования и дефектацию его узлов и элементов.</w:t>
      </w:r>
    </w:p>
    <w:p w14:paraId="62A58B4B" w14:textId="77777777" w:rsidR="00000000" w:rsidRDefault="00FF679A">
      <w:pPr>
        <w:pStyle w:val="ConsPlusNormal"/>
        <w:spacing w:before="240"/>
        <w:ind w:firstLine="540"/>
        <w:jc w:val="both"/>
      </w:pPr>
      <w:r>
        <w:t>ПК 2.3. Проводить ремонтные работы по восстановлению работоспособности промышленного оборудования.</w:t>
      </w:r>
    </w:p>
    <w:p w14:paraId="03DDAE84" w14:textId="77777777" w:rsidR="00000000" w:rsidRDefault="00FF679A">
      <w:pPr>
        <w:pStyle w:val="ConsPlusNormal"/>
        <w:spacing w:before="240"/>
        <w:ind w:firstLine="540"/>
        <w:jc w:val="both"/>
      </w:pPr>
      <w:r>
        <w:t>ПК 2.4. Выполнять н</w:t>
      </w:r>
      <w:r>
        <w:t>аладочные и регулировочные работы в соответствии с производственным заданием.</w:t>
      </w:r>
    </w:p>
    <w:p w14:paraId="6A7CB180" w14:textId="77777777" w:rsidR="00000000" w:rsidRDefault="00FF679A">
      <w:pPr>
        <w:pStyle w:val="ConsPlusNormal"/>
        <w:spacing w:before="240"/>
        <w:ind w:firstLine="540"/>
        <w:jc w:val="both"/>
      </w:pPr>
      <w:r>
        <w:t>3.4.3. Организовывать ремонтные, монтажные и наладочные работы по промышленному оборудованию:</w:t>
      </w:r>
    </w:p>
    <w:p w14:paraId="4CB27A81" w14:textId="77777777" w:rsidR="00000000" w:rsidRDefault="00FF679A">
      <w:pPr>
        <w:pStyle w:val="ConsPlusNormal"/>
        <w:spacing w:before="240"/>
        <w:ind w:firstLine="540"/>
        <w:jc w:val="both"/>
      </w:pPr>
      <w:r>
        <w:t>ПК 3.1. Определять оптимальные методы восстановления работоспособности промышленного</w:t>
      </w:r>
      <w:r>
        <w:t xml:space="preserve"> оборудования.</w:t>
      </w:r>
    </w:p>
    <w:p w14:paraId="76127C21" w14:textId="77777777" w:rsidR="00000000" w:rsidRDefault="00FF679A">
      <w:pPr>
        <w:pStyle w:val="ConsPlusNormal"/>
        <w:spacing w:before="240"/>
        <w:ind w:firstLine="540"/>
        <w:jc w:val="both"/>
      </w:pPr>
      <w:r>
        <w:t xml:space="preserve">ПК 3.2. Разрабатывать технологическую документацию для проведения работ по монтажу, ремонту и технической эксплуатации промышленного оборудования в соответствии требованиями </w:t>
      </w:r>
      <w:r>
        <w:lastRenderedPageBreak/>
        <w:t>технических регламентов.</w:t>
      </w:r>
    </w:p>
    <w:p w14:paraId="3E30F2F4" w14:textId="77777777" w:rsidR="00000000" w:rsidRDefault="00FF679A">
      <w:pPr>
        <w:pStyle w:val="ConsPlusNormal"/>
        <w:spacing w:before="240"/>
        <w:ind w:firstLine="540"/>
        <w:jc w:val="both"/>
      </w:pPr>
      <w:r>
        <w:t>ПК 3.3. Определять потребность в материаль</w:t>
      </w:r>
      <w:r>
        <w:t>но-техническом обеспечении ремонтных, монтажных и наладочных работ промышленного оборудования.</w:t>
      </w:r>
    </w:p>
    <w:p w14:paraId="76E542F2" w14:textId="77777777" w:rsidR="00000000" w:rsidRDefault="00FF679A">
      <w:pPr>
        <w:pStyle w:val="ConsPlusNormal"/>
        <w:spacing w:before="240"/>
        <w:ind w:firstLine="540"/>
        <w:jc w:val="both"/>
      </w:pPr>
      <w:r>
        <w:t>ПК 3.4. Организовывать выполнение производственных заданий подчиненным персоналом с соблюдением норм охраны труда и бережливого производства.</w:t>
      </w:r>
    </w:p>
    <w:p w14:paraId="5446229E" w14:textId="77777777" w:rsidR="00000000" w:rsidRDefault="00FF679A">
      <w:pPr>
        <w:pStyle w:val="ConsPlusNormal"/>
        <w:spacing w:before="240"/>
        <w:ind w:firstLine="540"/>
        <w:jc w:val="both"/>
      </w:pPr>
      <w:r>
        <w:t>3.5. Минимальные тр</w:t>
      </w:r>
      <w:r>
        <w:t xml:space="preserve">ебования к результатам освоения основных видов деятельности образовательной программы представлены в </w:t>
      </w:r>
      <w:hyperlink w:anchor="Par281" w:tooltip="МИНИМАЛЬНЫЕ ТРЕБОВАНИЯ" w:history="1">
        <w:r>
          <w:rPr>
            <w:color w:val="0000FF"/>
          </w:rPr>
          <w:t>приложении N 3</w:t>
        </w:r>
      </w:hyperlink>
      <w:r>
        <w:t xml:space="preserve"> к настоящему ФГОС СПО.</w:t>
      </w:r>
    </w:p>
    <w:p w14:paraId="21AAE609" w14:textId="77777777" w:rsidR="00000000" w:rsidRDefault="00FF679A">
      <w:pPr>
        <w:pStyle w:val="ConsPlusNormal"/>
        <w:spacing w:before="240"/>
        <w:ind w:firstLine="540"/>
        <w:jc w:val="both"/>
      </w:pPr>
      <w:r>
        <w:t>3.6. Образовательная организация самостоятельно планирует результа</w:t>
      </w:r>
      <w:r>
        <w:t>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w:t>
      </w:r>
      <w:r>
        <w:t>нику освоение всех ОК и ПК, установленных настоящим ФГОС СПО.</w:t>
      </w:r>
    </w:p>
    <w:p w14:paraId="3447AA8E" w14:textId="77777777" w:rsidR="00000000" w:rsidRDefault="00FF679A">
      <w:pPr>
        <w:pStyle w:val="ConsPlusNormal"/>
        <w:jc w:val="both"/>
      </w:pPr>
    </w:p>
    <w:p w14:paraId="3C66E7C5" w14:textId="77777777" w:rsidR="00000000" w:rsidRDefault="00FF679A">
      <w:pPr>
        <w:pStyle w:val="ConsPlusTitle"/>
        <w:jc w:val="center"/>
        <w:outlineLvl w:val="1"/>
      </w:pPr>
      <w:r>
        <w:t>IV. ТРЕБОВАНИЯ К УСЛОВИЯМ РЕАЛИЗАЦИИ</w:t>
      </w:r>
    </w:p>
    <w:p w14:paraId="52D656C5" w14:textId="77777777" w:rsidR="00000000" w:rsidRDefault="00FF679A">
      <w:pPr>
        <w:pStyle w:val="ConsPlusTitle"/>
        <w:jc w:val="center"/>
      </w:pPr>
      <w:r>
        <w:t>ОБРАЗОВАТЕЛЬНОЙ ПРОГРАММЫ</w:t>
      </w:r>
    </w:p>
    <w:p w14:paraId="03CB941E" w14:textId="77777777" w:rsidR="00000000" w:rsidRDefault="00FF679A">
      <w:pPr>
        <w:pStyle w:val="ConsPlusNormal"/>
        <w:jc w:val="both"/>
      </w:pPr>
    </w:p>
    <w:p w14:paraId="33FE007E" w14:textId="77777777" w:rsidR="00000000" w:rsidRDefault="00FF679A">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w:t>
      </w:r>
      <w:r>
        <w:t>о-техническому, учебно-методическому обеспечению, кадровым и финансовым условиям реализации образовательной программы.</w:t>
      </w:r>
    </w:p>
    <w:p w14:paraId="3265A117" w14:textId="77777777" w:rsidR="00000000" w:rsidRDefault="00FF679A">
      <w:pPr>
        <w:pStyle w:val="ConsPlusNormal"/>
        <w:jc w:val="both"/>
      </w:pPr>
    </w:p>
    <w:p w14:paraId="7FE1B57C" w14:textId="77777777" w:rsidR="00000000" w:rsidRDefault="00FF679A">
      <w:pPr>
        <w:pStyle w:val="ConsPlusTitle"/>
        <w:ind w:firstLine="540"/>
        <w:jc w:val="both"/>
        <w:outlineLvl w:val="2"/>
      </w:pPr>
      <w:r>
        <w:t>4.2. Общесистемные требования к условиям реализации образовательной программы.</w:t>
      </w:r>
    </w:p>
    <w:p w14:paraId="10FC56DA" w14:textId="77777777" w:rsidR="00000000" w:rsidRDefault="00FF679A">
      <w:pPr>
        <w:pStyle w:val="ConsPlusNormal"/>
        <w:spacing w:before="24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w:t>
      </w:r>
      <w:r>
        <w:t>ной деятельности обучающихся, предусмотренных учебным планом, с учетом ПООП.</w:t>
      </w:r>
    </w:p>
    <w:p w14:paraId="3B9CA5F6" w14:textId="77777777" w:rsidR="00000000" w:rsidRDefault="00FF679A">
      <w:pPr>
        <w:pStyle w:val="ConsPlusNormal"/>
        <w:spacing w:before="24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w:t>
      </w:r>
      <w:r>
        <w:t xml:space="preserve">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14:paraId="0397B420" w14:textId="77777777" w:rsidR="00000000" w:rsidRDefault="00FF679A">
      <w:pPr>
        <w:pStyle w:val="ConsPlusNormal"/>
        <w:spacing w:before="240"/>
        <w:ind w:firstLine="540"/>
        <w:jc w:val="both"/>
      </w:pPr>
      <w:r>
        <w:t>4.2.3. В случае реализации образовательной программы на созда</w:t>
      </w:r>
      <w:r>
        <w:t>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14:paraId="6DE5D65C" w14:textId="77777777" w:rsidR="00000000" w:rsidRDefault="00FF679A">
      <w:pPr>
        <w:pStyle w:val="ConsPlusNormal"/>
        <w:jc w:val="both"/>
      </w:pPr>
    </w:p>
    <w:p w14:paraId="255D841B" w14:textId="77777777" w:rsidR="00000000" w:rsidRDefault="00FF679A">
      <w:pPr>
        <w:pStyle w:val="ConsPlusTitle"/>
        <w:ind w:firstLine="540"/>
        <w:jc w:val="both"/>
        <w:outlineLvl w:val="2"/>
      </w:pPr>
      <w:r>
        <w:t>4.3. Требовани</w:t>
      </w:r>
      <w:r>
        <w:t>я к материально-техническому и учебно-методическому обеспечению реализации образовательной программы.</w:t>
      </w:r>
    </w:p>
    <w:p w14:paraId="0FA1BCE1" w14:textId="77777777" w:rsidR="00000000" w:rsidRDefault="00FF679A">
      <w:pPr>
        <w:pStyle w:val="ConsPlusNormal"/>
        <w:spacing w:before="240"/>
        <w:ind w:firstLine="540"/>
        <w:jc w:val="both"/>
      </w:pPr>
      <w: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w:t>
      </w:r>
      <w:r>
        <w:t xml:space="preserve">том числе групповых и индивидуальных консультаций, текущего контроля и промежуточной аттестации, а </w:t>
      </w:r>
      <w:r>
        <w:lastRenderedPageBreak/>
        <w:t xml:space="preserve">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w:t>
      </w:r>
      <w:r>
        <w:t>требования международных стандартов.</w:t>
      </w:r>
    </w:p>
    <w:p w14:paraId="4AD7B8A3" w14:textId="77777777" w:rsidR="00000000" w:rsidRDefault="00FF679A">
      <w:pPr>
        <w:pStyle w:val="ConsPlusNormal"/>
        <w:spacing w:before="24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w:t>
      </w:r>
      <w:r>
        <w:t>ормационно-образовательную среду образовательной организации (при наличии).</w:t>
      </w:r>
    </w:p>
    <w:p w14:paraId="50D32832" w14:textId="77777777" w:rsidR="00000000" w:rsidRDefault="00FF679A">
      <w:pPr>
        <w:pStyle w:val="ConsPlusNormal"/>
        <w:spacing w:before="24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w:t>
      </w:r>
      <w:r>
        <w:t xml:space="preserve"> обучающимся осваивать ОК и ПК.</w:t>
      </w:r>
    </w:p>
    <w:p w14:paraId="4FB9DDFB" w14:textId="77777777" w:rsidR="00000000" w:rsidRDefault="00FF679A">
      <w:pPr>
        <w:pStyle w:val="ConsPlusNormal"/>
        <w:spacing w:before="240"/>
        <w:ind w:firstLine="540"/>
        <w:jc w:val="both"/>
      </w:pPr>
      <w:r>
        <w:t>4.3.3. Образовательная организация должна быть обеспечена необходимым комплектом лицензионного программного обеспечения.</w:t>
      </w:r>
    </w:p>
    <w:p w14:paraId="2885BB87" w14:textId="77777777" w:rsidR="00000000" w:rsidRDefault="00FF679A">
      <w:pPr>
        <w:pStyle w:val="ConsPlusNormal"/>
        <w:spacing w:before="240"/>
        <w:ind w:firstLine="540"/>
        <w:jc w:val="both"/>
      </w:pPr>
      <w:r>
        <w:t>4.3.4. Библиотечный фонд образовательной организации должен быть укомплектован печатными изданиями и (и</w:t>
      </w:r>
      <w:r>
        <w:t>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w:t>
      </w:r>
      <w:r>
        <w:t>зданиями основной и дополнительной учебной литературы, вышедшими за последние 5 лет.</w:t>
      </w:r>
    </w:p>
    <w:p w14:paraId="2D77FF9D" w14:textId="77777777" w:rsidR="00000000" w:rsidRDefault="00FF679A">
      <w:pPr>
        <w:pStyle w:val="ConsPlusNormal"/>
        <w:spacing w:before="240"/>
        <w:ind w:firstLine="540"/>
        <w:jc w:val="both"/>
      </w:pPr>
      <w:r>
        <w:t>В качестве основной литературы образовательная организация использует учебники, учебные пособия, предусмотренные ПООП.</w:t>
      </w:r>
    </w:p>
    <w:p w14:paraId="6F95EE24" w14:textId="77777777" w:rsidR="00000000" w:rsidRDefault="00FF679A">
      <w:pPr>
        <w:pStyle w:val="ConsPlusNormal"/>
        <w:spacing w:before="240"/>
        <w:ind w:firstLine="540"/>
        <w:jc w:val="both"/>
      </w:pPr>
      <w:r>
        <w:t>В случае наличия электронной информационно-образоват</w:t>
      </w:r>
      <w:r>
        <w:t>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14:paraId="65DDDF8D" w14:textId="77777777" w:rsidR="00000000" w:rsidRDefault="00FF679A">
      <w:pPr>
        <w:pStyle w:val="ConsPlusNormal"/>
        <w:spacing w:before="240"/>
        <w:ind w:firstLine="540"/>
        <w:jc w:val="both"/>
      </w:pPr>
      <w:r>
        <w:t>4.3.5. Обучающиеся инвалиды и лица с ограниченными возможностями</w:t>
      </w:r>
      <w:r>
        <w:t xml:space="preserve"> здоровья должны быть обеспечены печатными и (или) электронными образовательными ресурсами, адаптированными к ограничениям их здоровья.</w:t>
      </w:r>
    </w:p>
    <w:p w14:paraId="0BD60376" w14:textId="77777777" w:rsidR="00000000" w:rsidRDefault="00FF679A">
      <w:pPr>
        <w:pStyle w:val="ConsPlusNormal"/>
        <w:spacing w:before="240"/>
        <w:ind w:firstLine="540"/>
        <w:jc w:val="both"/>
      </w:pPr>
      <w:r>
        <w:t>4.3.6. Образовательная программа должна обеспечиваться учебно-методической документацией по всем учебным предметам, дисц</w:t>
      </w:r>
      <w:r>
        <w:t>иплинам, модулям.</w:t>
      </w:r>
    </w:p>
    <w:p w14:paraId="2C4F742D" w14:textId="77777777" w:rsidR="00000000" w:rsidRDefault="00FF679A">
      <w:pPr>
        <w:pStyle w:val="ConsPlusNormal"/>
        <w:spacing w:before="24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14:paraId="7F289F8F" w14:textId="77777777" w:rsidR="00000000" w:rsidRDefault="00FF679A">
      <w:pPr>
        <w:pStyle w:val="ConsPlusNormal"/>
        <w:jc w:val="both"/>
      </w:pPr>
    </w:p>
    <w:p w14:paraId="547E4083" w14:textId="77777777" w:rsidR="00000000" w:rsidRDefault="00FF679A">
      <w:pPr>
        <w:pStyle w:val="ConsPlusTitle"/>
        <w:ind w:firstLine="540"/>
        <w:jc w:val="both"/>
        <w:outlineLvl w:val="2"/>
      </w:pPr>
      <w:r>
        <w:t>4.4. Требования к кадровым условиям реализации образовательной программы.</w:t>
      </w:r>
    </w:p>
    <w:p w14:paraId="0A7DBC55" w14:textId="77777777" w:rsidR="00000000" w:rsidRDefault="00FF679A">
      <w:pPr>
        <w:pStyle w:val="ConsPlusNormal"/>
        <w:spacing w:before="240"/>
        <w:ind w:firstLine="540"/>
        <w:jc w:val="both"/>
      </w:pPr>
      <w:r>
        <w:t xml:space="preserve">4.4.1. Реализация </w:t>
      </w:r>
      <w:r>
        <w:t>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w:t>
      </w:r>
      <w:r>
        <w:t xml:space="preserve">в организаций, направление деятельности которых соответствует области профессиональной деятельности, указанной в </w:t>
      </w:r>
      <w:hyperlink w:anchor="Par49"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25 Ракетно-космическая промышленность; 26 Химическое, химико-технологическое производство; 28 Производство машин и оборудования; 29 Производство электрооборудования, электронного и оптического оборудования; 31 Автомобилестроение; 32 Авиастроение; 40 Сквозные виды профессиональной деятельности в промышлен..." w:history="1">
        <w:r>
          <w:rPr>
            <w:color w:val="0000FF"/>
          </w:rPr>
          <w:t>пункте 1.5</w:t>
        </w:r>
      </w:hyperlink>
      <w:r>
        <w:t xml:space="preserve"> настоящего ФГОС СПО (имеющих стаж </w:t>
      </w:r>
      <w:r>
        <w:lastRenderedPageBreak/>
        <w:t>работы в данной профессиональной области не менее 3 лет).</w:t>
      </w:r>
    </w:p>
    <w:p w14:paraId="14AEBB15" w14:textId="77777777" w:rsidR="00000000" w:rsidRDefault="00FF679A">
      <w:pPr>
        <w:pStyle w:val="ConsPlusNormal"/>
        <w:spacing w:before="240"/>
        <w:ind w:firstLine="540"/>
        <w:jc w:val="both"/>
      </w:pPr>
      <w:r>
        <w:t>4.4.2. Квали</w:t>
      </w:r>
      <w:r>
        <w:t>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0E4BE2EF" w14:textId="77777777" w:rsidR="00000000" w:rsidRDefault="00FF679A">
      <w:pPr>
        <w:pStyle w:val="ConsPlusNormal"/>
        <w:spacing w:before="240"/>
        <w:ind w:firstLine="540"/>
        <w:jc w:val="both"/>
      </w:pPr>
      <w:r>
        <w:t>Педагогические работники, привлекаемые к реализации об</w:t>
      </w:r>
      <w:r>
        <w:t xml:space="preserve">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t xml:space="preserve">указанной в </w:t>
      </w:r>
      <w:hyperlink w:anchor="Par49"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25 Ракетно-космическая промышленность; 26 Химическое, химико-технологическое производство; 28 Производство машин и оборудования; 29 Производство электрооборудования, электронного и оптического оборудования; 31 Автомобилестроение; 32 Авиастроение; 40 Сквозные виды профессиональной деятельности в промышлен..." w:history="1">
        <w:r>
          <w:rPr>
            <w:color w:val="0000FF"/>
          </w:rPr>
          <w:t>пункте 1.5</w:t>
        </w:r>
      </w:hyperlink>
      <w:r>
        <w:t xml:space="preserve"> настоящего ФГОС СПО, не реже 1 раза в 3 года с учетом расширения спектра профессиональных компетенций.</w:t>
      </w:r>
    </w:p>
    <w:p w14:paraId="104D972F" w14:textId="77777777" w:rsidR="00000000" w:rsidRDefault="00FF679A">
      <w:pPr>
        <w:pStyle w:val="ConsPlusNormal"/>
        <w:spacing w:before="240"/>
        <w:ind w:firstLine="540"/>
        <w:jc w:val="both"/>
      </w:pPr>
      <w:r>
        <w:t>Доля педагогических работников (в приведенных к целочисленным значениям ставок), обеспечивающих освоен</w:t>
      </w:r>
      <w:r>
        <w:t xml:space="preserve">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ar49"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25 Ракетно-космическая промышленность; 26 Химическое, химико-технологическое производство; 28 Производство машин и оборудования; 29 Производство электрооборудования, электронного и оптического оборудования; 31 Автомобилестроение; 32 Авиастроение; 40 Сквозные виды профессиональной деятельности в промышлен..." w:history="1">
        <w:r>
          <w:rPr>
            <w:color w:val="0000FF"/>
          </w:rPr>
          <w:t>пункте 1.5</w:t>
        </w:r>
      </w:hyperlink>
      <w:r>
        <w:t xml:space="preserve"> настоящего ФГОС СПО,</w:t>
      </w:r>
      <w:r>
        <w:t xml:space="preserve"> в общем числе педагогических работников, реализующих образовательную программу, должна быть не менее 25 процентов.</w:t>
      </w:r>
    </w:p>
    <w:p w14:paraId="0BADADEF" w14:textId="77777777" w:rsidR="00000000" w:rsidRDefault="00FF679A">
      <w:pPr>
        <w:pStyle w:val="ConsPlusNormal"/>
        <w:jc w:val="both"/>
      </w:pPr>
    </w:p>
    <w:p w14:paraId="20F664B8" w14:textId="77777777" w:rsidR="00000000" w:rsidRDefault="00FF679A">
      <w:pPr>
        <w:pStyle w:val="ConsPlusTitle"/>
        <w:ind w:firstLine="540"/>
        <w:jc w:val="both"/>
        <w:outlineLvl w:val="2"/>
      </w:pPr>
      <w:r>
        <w:t>4.5. Требование к финансовым условиям реализации образовательной программы.</w:t>
      </w:r>
    </w:p>
    <w:p w14:paraId="2782B7D8" w14:textId="77777777" w:rsidR="00000000" w:rsidRDefault="00FF679A">
      <w:pPr>
        <w:pStyle w:val="ConsPlusNormal"/>
        <w:spacing w:before="240"/>
        <w:ind w:firstLine="540"/>
        <w:jc w:val="both"/>
      </w:pPr>
      <w: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&lt;4&gt; и Федеральным </w:t>
      </w:r>
      <w:hyperlink r:id="rId26" w:history="1">
        <w:r>
          <w:rPr>
            <w:color w:val="0000FF"/>
          </w:rPr>
          <w:t>законом</w:t>
        </w:r>
      </w:hyperlink>
      <w:r>
        <w:t xml:space="preserve"> от 29 декабря 2012 г. N 273-ФЗ "Об образовании в Российской Федерации" &lt;5&gt;.</w:t>
      </w:r>
    </w:p>
    <w:p w14:paraId="5CD39A81" w14:textId="77777777" w:rsidR="00000000" w:rsidRDefault="00FF679A">
      <w:pPr>
        <w:pStyle w:val="ConsPlusNormal"/>
        <w:jc w:val="both"/>
      </w:pPr>
      <w:r>
        <w:t xml:space="preserve">(п. 4.5 в ред. </w:t>
      </w:r>
      <w:hyperlink r:id="rId27" w:history="1">
        <w:r>
          <w:rPr>
            <w:color w:val="0000FF"/>
          </w:rPr>
          <w:t>Приказа</w:t>
        </w:r>
      </w:hyperlink>
      <w:r>
        <w:t xml:space="preserve"> Ми</w:t>
      </w:r>
      <w:r>
        <w:t>нпросвещения России от 01.09.2022 N 796)</w:t>
      </w:r>
    </w:p>
    <w:p w14:paraId="3CDB3A2E" w14:textId="77777777" w:rsidR="00000000" w:rsidRDefault="00FF679A">
      <w:pPr>
        <w:pStyle w:val="ConsPlusNormal"/>
        <w:spacing w:before="240"/>
        <w:ind w:firstLine="540"/>
        <w:jc w:val="both"/>
      </w:pPr>
      <w:r>
        <w:t>--------------------------------</w:t>
      </w:r>
    </w:p>
    <w:p w14:paraId="4153BF18" w14:textId="77777777" w:rsidR="00000000" w:rsidRDefault="00FF679A">
      <w:pPr>
        <w:pStyle w:val="ConsPlusNormal"/>
        <w:spacing w:before="240"/>
        <w:ind w:firstLine="540"/>
        <w:jc w:val="both"/>
      </w:pPr>
      <w:r>
        <w:t xml:space="preserve">&lt;4&gt; Бюджетный </w:t>
      </w:r>
      <w:hyperlink r:id="rId28" w:history="1">
        <w:r>
          <w:rPr>
            <w:color w:val="0000FF"/>
          </w:rPr>
          <w:t>кодекс</w:t>
        </w:r>
      </w:hyperlink>
      <w:r>
        <w:t xml:space="preserve"> Российской Федерации (Собрание законодательства Российской Федерации, 19</w:t>
      </w:r>
      <w:r>
        <w:t>98, N 31, ст. 3823; 2022, N 29, ст. 5305).</w:t>
      </w:r>
    </w:p>
    <w:p w14:paraId="44D6C107" w14:textId="77777777" w:rsidR="00000000" w:rsidRDefault="00FF679A">
      <w:pPr>
        <w:pStyle w:val="ConsPlusNormal"/>
        <w:spacing w:before="240"/>
        <w:ind w:firstLine="540"/>
        <w:jc w:val="both"/>
      </w:pPr>
      <w:r>
        <w:t>&lt;5&gt; Собрание законодательства Российской Федерации, 2012, N 53, ст. 7598; 2022, N 29, ст. 5262.</w:t>
      </w:r>
    </w:p>
    <w:p w14:paraId="7DB8040E" w14:textId="77777777" w:rsidR="00000000" w:rsidRDefault="00FF679A">
      <w:pPr>
        <w:pStyle w:val="ConsPlusNormal"/>
        <w:jc w:val="both"/>
      </w:pPr>
    </w:p>
    <w:p w14:paraId="1780771D" w14:textId="77777777" w:rsidR="00000000" w:rsidRDefault="00FF679A">
      <w:pPr>
        <w:pStyle w:val="ConsPlusTitle"/>
        <w:ind w:firstLine="540"/>
        <w:jc w:val="both"/>
        <w:outlineLvl w:val="2"/>
      </w:pPr>
      <w:r>
        <w:t>4.6. Требования к применяемым механизмам оценки качества образовательной программы.</w:t>
      </w:r>
    </w:p>
    <w:p w14:paraId="366647E9" w14:textId="77777777" w:rsidR="00000000" w:rsidRDefault="00FF679A">
      <w:pPr>
        <w:pStyle w:val="ConsPlusNormal"/>
        <w:spacing w:before="240"/>
        <w:ind w:firstLine="540"/>
        <w:jc w:val="both"/>
      </w:pPr>
      <w:r>
        <w:t xml:space="preserve">4.6.1. Качество образовательной </w:t>
      </w:r>
      <w:r>
        <w:t>программы определяется в рамках системы внутренней оценки, а также системы внешней оценки на добровольной основе.</w:t>
      </w:r>
    </w:p>
    <w:p w14:paraId="0CE18E37" w14:textId="77777777" w:rsidR="00000000" w:rsidRDefault="00FF679A">
      <w:pPr>
        <w:pStyle w:val="ConsPlusNormal"/>
        <w:spacing w:before="24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w:t>
      </w:r>
      <w:r>
        <w:t>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14:paraId="44197BEB" w14:textId="77777777" w:rsidR="00000000" w:rsidRDefault="00FF679A">
      <w:pPr>
        <w:pStyle w:val="ConsPlusNormal"/>
        <w:spacing w:before="240"/>
        <w:ind w:firstLine="540"/>
        <w:jc w:val="both"/>
      </w:pPr>
      <w:r>
        <w:lastRenderedPageBreak/>
        <w:t>4.6.3. Внешняя оценка качества образовательной программы может осуществляться при про</w:t>
      </w:r>
      <w:r>
        <w:t>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w:t>
      </w:r>
      <w:r>
        <w:t>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14:paraId="20B3B918" w14:textId="77777777" w:rsidR="00000000" w:rsidRDefault="00FF679A">
      <w:pPr>
        <w:pStyle w:val="ConsPlusNormal"/>
        <w:jc w:val="both"/>
      </w:pPr>
    </w:p>
    <w:p w14:paraId="29D09594" w14:textId="77777777" w:rsidR="00000000" w:rsidRDefault="00FF679A">
      <w:pPr>
        <w:pStyle w:val="ConsPlusNormal"/>
        <w:jc w:val="both"/>
      </w:pPr>
    </w:p>
    <w:p w14:paraId="420709A9" w14:textId="77777777" w:rsidR="00000000" w:rsidRDefault="00FF679A">
      <w:pPr>
        <w:pStyle w:val="ConsPlusNormal"/>
        <w:jc w:val="both"/>
      </w:pPr>
    </w:p>
    <w:p w14:paraId="230A6965" w14:textId="77777777" w:rsidR="00000000" w:rsidRDefault="00FF679A">
      <w:pPr>
        <w:pStyle w:val="ConsPlusNormal"/>
        <w:jc w:val="both"/>
      </w:pPr>
    </w:p>
    <w:p w14:paraId="617A08BA" w14:textId="77777777" w:rsidR="00000000" w:rsidRDefault="00FF679A">
      <w:pPr>
        <w:pStyle w:val="ConsPlusNormal"/>
        <w:jc w:val="both"/>
      </w:pPr>
    </w:p>
    <w:p w14:paraId="21ADBAE3" w14:textId="77777777" w:rsidR="00000000" w:rsidRDefault="00FF679A">
      <w:pPr>
        <w:pStyle w:val="ConsPlusNormal"/>
        <w:jc w:val="right"/>
        <w:outlineLvl w:val="1"/>
      </w:pPr>
      <w:r>
        <w:t>Приложение N 1</w:t>
      </w:r>
    </w:p>
    <w:p w14:paraId="20E75ED9" w14:textId="77777777" w:rsidR="00000000" w:rsidRDefault="00FF679A">
      <w:pPr>
        <w:pStyle w:val="ConsPlusNormal"/>
        <w:jc w:val="right"/>
      </w:pPr>
      <w:r>
        <w:t>к ФГОС СПО по специально</w:t>
      </w:r>
      <w:r>
        <w:t>сти 15.02.12</w:t>
      </w:r>
    </w:p>
    <w:p w14:paraId="672E7023" w14:textId="77777777" w:rsidR="00000000" w:rsidRDefault="00FF679A">
      <w:pPr>
        <w:pStyle w:val="ConsPlusNormal"/>
        <w:jc w:val="right"/>
      </w:pPr>
      <w:r>
        <w:t>Монтаж, техническое обслуживание</w:t>
      </w:r>
    </w:p>
    <w:p w14:paraId="7B90EF97" w14:textId="77777777" w:rsidR="00000000" w:rsidRDefault="00FF679A">
      <w:pPr>
        <w:pStyle w:val="ConsPlusNormal"/>
        <w:jc w:val="right"/>
      </w:pPr>
      <w:r>
        <w:t>и ремонт промышленного</w:t>
      </w:r>
    </w:p>
    <w:p w14:paraId="02445DE2" w14:textId="77777777" w:rsidR="00000000" w:rsidRDefault="00FF679A">
      <w:pPr>
        <w:pStyle w:val="ConsPlusNormal"/>
        <w:jc w:val="right"/>
      </w:pPr>
      <w:r>
        <w:t>оборудования (по отраслям)</w:t>
      </w:r>
    </w:p>
    <w:p w14:paraId="13D25B7B" w14:textId="77777777" w:rsidR="00000000" w:rsidRDefault="00FF679A">
      <w:pPr>
        <w:pStyle w:val="ConsPlusNormal"/>
        <w:jc w:val="both"/>
      </w:pPr>
    </w:p>
    <w:p w14:paraId="080C2FE4" w14:textId="77777777" w:rsidR="00000000" w:rsidRDefault="00FF679A">
      <w:pPr>
        <w:pStyle w:val="ConsPlusTitle"/>
        <w:jc w:val="center"/>
      </w:pPr>
      <w:bookmarkStart w:id="5" w:name="Par223"/>
      <w:bookmarkEnd w:id="5"/>
      <w:r>
        <w:t>ПЕРЕЧЕНЬ</w:t>
      </w:r>
    </w:p>
    <w:p w14:paraId="5695FCC4" w14:textId="77777777" w:rsidR="00000000" w:rsidRDefault="00FF679A">
      <w:pPr>
        <w:pStyle w:val="ConsPlusTitle"/>
        <w:jc w:val="center"/>
      </w:pPr>
      <w:r>
        <w:t>ПРОФЕССИОНАЛЬНЫХ СТАНДАРТОВ, СООТВЕТСТВУЮЩИХ</w:t>
      </w:r>
    </w:p>
    <w:p w14:paraId="530EDB38" w14:textId="77777777" w:rsidR="00000000" w:rsidRDefault="00FF679A">
      <w:pPr>
        <w:pStyle w:val="ConsPlusTitle"/>
        <w:jc w:val="center"/>
      </w:pPr>
      <w:r>
        <w:t>ПРОФЕССИОНАЛЬНОЙ ДЕЯТЕЛЬНОСТИ ВЫПУСКНИКОВ ОБРАЗОВАТЕЛЬНОЙ</w:t>
      </w:r>
    </w:p>
    <w:p w14:paraId="7BFCE262" w14:textId="77777777" w:rsidR="00000000" w:rsidRDefault="00FF679A">
      <w:pPr>
        <w:pStyle w:val="ConsPlusTitle"/>
        <w:jc w:val="center"/>
      </w:pPr>
      <w:r>
        <w:t>ПРОГРАММЫ СРЕДНЕГО ПРОФЕССИОНАЛЬНОГО ОБРАЗОВАНИЯ</w:t>
      </w:r>
    </w:p>
    <w:p w14:paraId="2F85D126" w14:textId="77777777" w:rsidR="00000000" w:rsidRDefault="00FF679A">
      <w:pPr>
        <w:pStyle w:val="ConsPlusTitle"/>
        <w:jc w:val="center"/>
      </w:pPr>
      <w:r>
        <w:t>ПО СПЕЦИАЛЬНОСТИ 15.02.12 МОНТАЖ, ТЕХНИЧЕСКОЕ ОБСЛУЖИВАНИЕ</w:t>
      </w:r>
    </w:p>
    <w:p w14:paraId="3BB568E9" w14:textId="77777777" w:rsidR="00000000" w:rsidRDefault="00FF679A">
      <w:pPr>
        <w:pStyle w:val="ConsPlusTitle"/>
        <w:jc w:val="center"/>
      </w:pPr>
      <w:r>
        <w:t>И РЕМОНТ ПРОМЫШЛЕННОГО ОБОРУДОВАНИЯ (ПО ОТРАСЛЯМ)</w:t>
      </w:r>
    </w:p>
    <w:p w14:paraId="39867EC6" w14:textId="77777777" w:rsidR="00000000" w:rsidRDefault="00FF679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6849"/>
      </w:tblGrid>
      <w:tr w:rsidR="00000000" w:rsidRPr="00FF679A" w14:paraId="52358511" w14:textId="77777777">
        <w:tc>
          <w:tcPr>
            <w:tcW w:w="2222" w:type="dxa"/>
            <w:tcBorders>
              <w:top w:val="single" w:sz="4" w:space="0" w:color="auto"/>
              <w:left w:val="single" w:sz="4" w:space="0" w:color="auto"/>
              <w:bottom w:val="single" w:sz="4" w:space="0" w:color="auto"/>
              <w:right w:val="single" w:sz="4" w:space="0" w:color="auto"/>
            </w:tcBorders>
          </w:tcPr>
          <w:p w14:paraId="77BA3A62" w14:textId="77777777" w:rsidR="00000000" w:rsidRPr="00FF679A" w:rsidRDefault="00FF679A">
            <w:pPr>
              <w:pStyle w:val="ConsPlusNormal"/>
              <w:jc w:val="center"/>
            </w:pPr>
            <w:r w:rsidRPr="00FF679A">
              <w:t>Код профессионального стандарта</w:t>
            </w:r>
          </w:p>
        </w:tc>
        <w:tc>
          <w:tcPr>
            <w:tcW w:w="6849" w:type="dxa"/>
            <w:tcBorders>
              <w:top w:val="single" w:sz="4" w:space="0" w:color="auto"/>
              <w:left w:val="single" w:sz="4" w:space="0" w:color="auto"/>
              <w:bottom w:val="single" w:sz="4" w:space="0" w:color="auto"/>
              <w:right w:val="single" w:sz="4" w:space="0" w:color="auto"/>
            </w:tcBorders>
          </w:tcPr>
          <w:p w14:paraId="3E5EB43E" w14:textId="77777777" w:rsidR="00000000" w:rsidRPr="00FF679A" w:rsidRDefault="00FF679A">
            <w:pPr>
              <w:pStyle w:val="ConsPlusNormal"/>
              <w:jc w:val="center"/>
            </w:pPr>
            <w:r w:rsidRPr="00FF679A">
              <w:t>Наименование профессионального стандарта</w:t>
            </w:r>
          </w:p>
        </w:tc>
      </w:tr>
      <w:tr w:rsidR="00000000" w:rsidRPr="00FF679A" w14:paraId="734AC47E" w14:textId="77777777">
        <w:tc>
          <w:tcPr>
            <w:tcW w:w="2222" w:type="dxa"/>
            <w:tcBorders>
              <w:top w:val="single" w:sz="4" w:space="0" w:color="auto"/>
              <w:left w:val="single" w:sz="4" w:space="0" w:color="auto"/>
              <w:bottom w:val="single" w:sz="4" w:space="0" w:color="auto"/>
              <w:right w:val="single" w:sz="4" w:space="0" w:color="auto"/>
            </w:tcBorders>
          </w:tcPr>
          <w:p w14:paraId="6A3EAF25" w14:textId="77777777" w:rsidR="00000000" w:rsidRPr="00FF679A" w:rsidRDefault="00FF679A">
            <w:pPr>
              <w:pStyle w:val="ConsPlusNormal"/>
            </w:pPr>
            <w:r w:rsidRPr="00FF679A">
              <w:t>16.052</w:t>
            </w:r>
          </w:p>
        </w:tc>
        <w:tc>
          <w:tcPr>
            <w:tcW w:w="6849" w:type="dxa"/>
            <w:tcBorders>
              <w:top w:val="single" w:sz="4" w:space="0" w:color="auto"/>
              <w:left w:val="single" w:sz="4" w:space="0" w:color="auto"/>
              <w:bottom w:val="single" w:sz="4" w:space="0" w:color="auto"/>
              <w:right w:val="single" w:sz="4" w:space="0" w:color="auto"/>
            </w:tcBorders>
          </w:tcPr>
          <w:p w14:paraId="01D213B5" w14:textId="77777777" w:rsidR="00000000" w:rsidRPr="00FF679A" w:rsidRDefault="00FF679A">
            <w:pPr>
              <w:pStyle w:val="ConsPlusNormal"/>
              <w:jc w:val="both"/>
            </w:pPr>
            <w:r w:rsidRPr="00FF679A">
              <w:t>Профессиональный</w:t>
            </w:r>
            <w:r w:rsidRPr="00FF679A">
              <w:t xml:space="preserve"> </w:t>
            </w:r>
            <w:hyperlink r:id="rId29" w:history="1">
              <w:r w:rsidRPr="00FF679A">
                <w:rPr>
                  <w:color w:val="0000FF"/>
                </w:rPr>
                <w:t>стандарт</w:t>
              </w:r>
            </w:hyperlink>
            <w:r w:rsidRPr="00FF679A">
              <w:t xml:space="preserve"> "Монтажник лифтов, платформ подъемных для инвалидов, поэтажных эскалаторов", утвержден приказом Министерства труда и социальной защиты Р</w:t>
            </w:r>
            <w:r w:rsidRPr="00FF679A">
              <w:t>оссийской Федерации от 26 декабря 2014 г. N 1178н (зарегистрирован Министерством юстиции Российской Федерации 27 января 2015 г., регистрационный N 35740)</w:t>
            </w:r>
          </w:p>
        </w:tc>
      </w:tr>
      <w:tr w:rsidR="00000000" w:rsidRPr="00FF679A" w14:paraId="020B5AD5" w14:textId="77777777">
        <w:tc>
          <w:tcPr>
            <w:tcW w:w="2222" w:type="dxa"/>
            <w:tcBorders>
              <w:top w:val="single" w:sz="4" w:space="0" w:color="auto"/>
              <w:left w:val="single" w:sz="4" w:space="0" w:color="auto"/>
              <w:bottom w:val="single" w:sz="4" w:space="0" w:color="auto"/>
              <w:right w:val="single" w:sz="4" w:space="0" w:color="auto"/>
            </w:tcBorders>
          </w:tcPr>
          <w:p w14:paraId="16610965" w14:textId="77777777" w:rsidR="00000000" w:rsidRPr="00FF679A" w:rsidRDefault="00FF679A">
            <w:pPr>
              <w:pStyle w:val="ConsPlusNormal"/>
            </w:pPr>
            <w:r w:rsidRPr="00FF679A">
              <w:t>40.077</w:t>
            </w:r>
          </w:p>
        </w:tc>
        <w:tc>
          <w:tcPr>
            <w:tcW w:w="6849" w:type="dxa"/>
            <w:tcBorders>
              <w:top w:val="single" w:sz="4" w:space="0" w:color="auto"/>
              <w:left w:val="single" w:sz="4" w:space="0" w:color="auto"/>
              <w:bottom w:val="single" w:sz="4" w:space="0" w:color="auto"/>
              <w:right w:val="single" w:sz="4" w:space="0" w:color="auto"/>
            </w:tcBorders>
          </w:tcPr>
          <w:p w14:paraId="23B21639" w14:textId="77777777" w:rsidR="00000000" w:rsidRPr="00FF679A" w:rsidRDefault="00FF679A">
            <w:pPr>
              <w:pStyle w:val="ConsPlusNormal"/>
              <w:jc w:val="both"/>
            </w:pPr>
            <w:r w:rsidRPr="00FF679A">
              <w:t xml:space="preserve">Профессиональный </w:t>
            </w:r>
            <w:hyperlink r:id="rId30" w:history="1">
              <w:r w:rsidRPr="00FF679A">
                <w:rPr>
                  <w:color w:val="0000FF"/>
                </w:rPr>
                <w:t>стандарт</w:t>
              </w:r>
            </w:hyperlink>
            <w:r w:rsidRPr="00FF679A">
              <w:t xml:space="preserve"> "Слесарь-ремонтник промышленного оборудования", утвержден приказом Министерства труда и социальной защиты Российской Федерации от 26 декабря 2014 г. N 1164н (зарегистрирован Министерством юстиции Российской Федерац</w:t>
            </w:r>
            <w:r w:rsidRPr="00FF679A">
              <w:t>ии 23 января 2015 г., регистрационный N 35692)</w:t>
            </w:r>
          </w:p>
        </w:tc>
      </w:tr>
    </w:tbl>
    <w:p w14:paraId="08A853DB" w14:textId="77777777" w:rsidR="00000000" w:rsidRDefault="00FF679A">
      <w:pPr>
        <w:pStyle w:val="ConsPlusNormal"/>
        <w:jc w:val="both"/>
      </w:pPr>
    </w:p>
    <w:p w14:paraId="3CA5AE0F" w14:textId="77777777" w:rsidR="00000000" w:rsidRDefault="00FF679A">
      <w:pPr>
        <w:pStyle w:val="ConsPlusNormal"/>
        <w:jc w:val="both"/>
      </w:pPr>
    </w:p>
    <w:p w14:paraId="3B135A72" w14:textId="77777777" w:rsidR="00000000" w:rsidRDefault="00FF679A">
      <w:pPr>
        <w:pStyle w:val="ConsPlusNormal"/>
        <w:jc w:val="both"/>
      </w:pPr>
    </w:p>
    <w:p w14:paraId="70818C45" w14:textId="77777777" w:rsidR="00000000" w:rsidRDefault="00FF679A">
      <w:pPr>
        <w:pStyle w:val="ConsPlusNormal"/>
        <w:jc w:val="both"/>
      </w:pPr>
    </w:p>
    <w:p w14:paraId="34EF307F" w14:textId="77777777" w:rsidR="00000000" w:rsidRDefault="00FF679A">
      <w:pPr>
        <w:pStyle w:val="ConsPlusNormal"/>
        <w:jc w:val="both"/>
      </w:pPr>
    </w:p>
    <w:p w14:paraId="572454AC" w14:textId="77777777" w:rsidR="00000000" w:rsidRDefault="00FF679A">
      <w:pPr>
        <w:pStyle w:val="ConsPlusNormal"/>
        <w:jc w:val="right"/>
        <w:outlineLvl w:val="1"/>
      </w:pPr>
      <w:r>
        <w:lastRenderedPageBreak/>
        <w:t>Приложение N 2</w:t>
      </w:r>
    </w:p>
    <w:p w14:paraId="27D130D7" w14:textId="77777777" w:rsidR="00000000" w:rsidRDefault="00FF679A">
      <w:pPr>
        <w:pStyle w:val="ConsPlusNormal"/>
        <w:jc w:val="right"/>
      </w:pPr>
      <w:r>
        <w:t>к ФГОС СПО по специальности 15.02.12</w:t>
      </w:r>
    </w:p>
    <w:p w14:paraId="1F4B603B" w14:textId="77777777" w:rsidR="00000000" w:rsidRDefault="00FF679A">
      <w:pPr>
        <w:pStyle w:val="ConsPlusNormal"/>
        <w:jc w:val="right"/>
      </w:pPr>
      <w:r>
        <w:t>Монтаж, техническое обслуживание</w:t>
      </w:r>
    </w:p>
    <w:p w14:paraId="29B76CC9" w14:textId="77777777" w:rsidR="00000000" w:rsidRDefault="00FF679A">
      <w:pPr>
        <w:pStyle w:val="ConsPlusNormal"/>
        <w:jc w:val="right"/>
      </w:pPr>
      <w:r>
        <w:t>и ремонт промышленного</w:t>
      </w:r>
    </w:p>
    <w:p w14:paraId="7CD51B14" w14:textId="77777777" w:rsidR="00000000" w:rsidRDefault="00FF679A">
      <w:pPr>
        <w:pStyle w:val="ConsPlusNormal"/>
        <w:jc w:val="right"/>
      </w:pPr>
      <w:r>
        <w:t>оборудования (по отраслям)</w:t>
      </w:r>
    </w:p>
    <w:p w14:paraId="167CDA16" w14:textId="77777777" w:rsidR="00000000" w:rsidRDefault="00FF679A">
      <w:pPr>
        <w:pStyle w:val="ConsPlusNormal"/>
        <w:jc w:val="both"/>
      </w:pPr>
    </w:p>
    <w:p w14:paraId="4EC72F5F" w14:textId="77777777" w:rsidR="00000000" w:rsidRDefault="00FF679A">
      <w:pPr>
        <w:pStyle w:val="ConsPlusTitle"/>
        <w:jc w:val="center"/>
      </w:pPr>
      <w:bookmarkStart w:id="6" w:name="Par247"/>
      <w:bookmarkEnd w:id="6"/>
      <w:r>
        <w:t>ПЕРЕЧЕНЬ</w:t>
      </w:r>
    </w:p>
    <w:p w14:paraId="4A711DE3" w14:textId="77777777" w:rsidR="00000000" w:rsidRDefault="00FF679A">
      <w:pPr>
        <w:pStyle w:val="ConsPlusTitle"/>
        <w:jc w:val="center"/>
      </w:pPr>
      <w:r>
        <w:t>ПРОФЕССИЙ РАБОЧИХ, ДОЛЖНОСТЕЙ СЛУЖАЩИХ, РЕКОМЕНДУЕМЫХ</w:t>
      </w:r>
    </w:p>
    <w:p w14:paraId="70946727" w14:textId="77777777" w:rsidR="00000000" w:rsidRDefault="00FF679A">
      <w:pPr>
        <w:pStyle w:val="ConsPlusTitle"/>
        <w:jc w:val="center"/>
      </w:pPr>
      <w:r>
        <w:t>К ОСВОЕНИЮ В РАМКАХ ОБРАЗОВАТЕЛЬНОЙ ПРОГРАММЫ СРЕДНЕГО</w:t>
      </w:r>
    </w:p>
    <w:p w14:paraId="08462D45" w14:textId="77777777" w:rsidR="00000000" w:rsidRDefault="00FF679A">
      <w:pPr>
        <w:pStyle w:val="ConsPlusTitle"/>
        <w:jc w:val="center"/>
      </w:pPr>
      <w:r>
        <w:t>ПРОФЕССИОНАЛЬНОГО ОБРАЗОВАНИЯ ПО СПЕЦИАЛЬНОСТИ 15.02.12</w:t>
      </w:r>
    </w:p>
    <w:p w14:paraId="07436B57" w14:textId="77777777" w:rsidR="00000000" w:rsidRDefault="00FF679A">
      <w:pPr>
        <w:pStyle w:val="ConsPlusTitle"/>
        <w:jc w:val="center"/>
      </w:pPr>
      <w:r>
        <w:t>МОНТАЖ, ТЕХНИЧЕСКОЕ ОБСЛУЖИВАНИЕ И РЕМОНТ ПРОМЫШЛЕННОГО</w:t>
      </w:r>
    </w:p>
    <w:p w14:paraId="40798FB8" w14:textId="77777777" w:rsidR="00000000" w:rsidRDefault="00FF679A">
      <w:pPr>
        <w:pStyle w:val="ConsPlusTitle"/>
        <w:jc w:val="center"/>
      </w:pPr>
      <w:r>
        <w:t>ОБОРУДОВАНИЯ (ПО ОТРАСЛЯМ)</w:t>
      </w:r>
    </w:p>
    <w:p w14:paraId="128B58A5" w14:textId="77777777" w:rsidR="00000000" w:rsidRDefault="00FF679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2"/>
        <w:gridCol w:w="4501"/>
      </w:tblGrid>
      <w:tr w:rsidR="00000000" w:rsidRPr="00FF679A" w14:paraId="70DE5EF5" w14:textId="77777777">
        <w:tc>
          <w:tcPr>
            <w:tcW w:w="4562" w:type="dxa"/>
            <w:tcBorders>
              <w:top w:val="single" w:sz="4" w:space="0" w:color="auto"/>
              <w:left w:val="single" w:sz="4" w:space="0" w:color="auto"/>
              <w:bottom w:val="single" w:sz="4" w:space="0" w:color="auto"/>
              <w:right w:val="single" w:sz="4" w:space="0" w:color="auto"/>
            </w:tcBorders>
          </w:tcPr>
          <w:p w14:paraId="06D45A68" w14:textId="77777777" w:rsidR="00000000" w:rsidRPr="00FF679A" w:rsidRDefault="00FF679A">
            <w:pPr>
              <w:pStyle w:val="ConsPlusNormal"/>
              <w:jc w:val="center"/>
            </w:pPr>
            <w:r w:rsidRPr="00FF679A">
              <w:t xml:space="preserve">Код по </w:t>
            </w:r>
            <w:hyperlink r:id="rId31" w:history="1">
              <w:r w:rsidRPr="00FF679A">
                <w:rPr>
                  <w:color w:val="0000FF"/>
                </w:rPr>
                <w:t>Перечню</w:t>
              </w:r>
            </w:hyperlink>
            <w:r w:rsidRPr="00FF679A">
              <w:t xml:space="preserve"> профессий рабочих, должностей служащих, по которым осуществляется профессиональное обучение, утвержденному приказом Министерства образован</w:t>
            </w:r>
            <w:r w:rsidRPr="00FF679A">
              <w:t>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w:t>
            </w:r>
            <w:r w:rsidRPr="00FF679A">
              <w:t xml:space="preserve">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w:t>
            </w:r>
            <w:r w:rsidRPr="00FF679A">
              <w:t>3) и от 27 июня 2014 г. N 695 (зарегистрирован Министерством юстиции Российской Федерации 22 июля 2014 г., регистрационный N 33205)</w:t>
            </w:r>
          </w:p>
        </w:tc>
        <w:tc>
          <w:tcPr>
            <w:tcW w:w="4501" w:type="dxa"/>
            <w:tcBorders>
              <w:top w:val="single" w:sz="4" w:space="0" w:color="auto"/>
              <w:left w:val="single" w:sz="4" w:space="0" w:color="auto"/>
              <w:bottom w:val="single" w:sz="4" w:space="0" w:color="auto"/>
              <w:right w:val="single" w:sz="4" w:space="0" w:color="auto"/>
            </w:tcBorders>
          </w:tcPr>
          <w:p w14:paraId="1B9CFE8E" w14:textId="77777777" w:rsidR="00000000" w:rsidRPr="00FF679A" w:rsidRDefault="00FF679A">
            <w:pPr>
              <w:pStyle w:val="ConsPlusNormal"/>
              <w:jc w:val="center"/>
            </w:pPr>
            <w:r w:rsidRPr="00FF679A">
              <w:t>Наименование профессий рабочих, должностей служащих</w:t>
            </w:r>
          </w:p>
        </w:tc>
      </w:tr>
      <w:tr w:rsidR="00000000" w:rsidRPr="00FF679A" w14:paraId="317CE1B0" w14:textId="77777777">
        <w:tc>
          <w:tcPr>
            <w:tcW w:w="4562" w:type="dxa"/>
            <w:tcBorders>
              <w:top w:val="single" w:sz="4" w:space="0" w:color="auto"/>
              <w:left w:val="single" w:sz="4" w:space="0" w:color="auto"/>
              <w:bottom w:val="single" w:sz="4" w:space="0" w:color="auto"/>
              <w:right w:val="single" w:sz="4" w:space="0" w:color="auto"/>
            </w:tcBorders>
          </w:tcPr>
          <w:p w14:paraId="1DEDC0E3" w14:textId="77777777" w:rsidR="00000000" w:rsidRPr="00FF679A" w:rsidRDefault="00FF679A">
            <w:pPr>
              <w:pStyle w:val="ConsPlusNormal"/>
              <w:jc w:val="center"/>
            </w:pPr>
            <w:r w:rsidRPr="00FF679A">
              <w:t>1</w:t>
            </w:r>
          </w:p>
        </w:tc>
        <w:tc>
          <w:tcPr>
            <w:tcW w:w="4501" w:type="dxa"/>
            <w:tcBorders>
              <w:top w:val="single" w:sz="4" w:space="0" w:color="auto"/>
              <w:left w:val="single" w:sz="4" w:space="0" w:color="auto"/>
              <w:bottom w:val="single" w:sz="4" w:space="0" w:color="auto"/>
              <w:right w:val="single" w:sz="4" w:space="0" w:color="auto"/>
            </w:tcBorders>
          </w:tcPr>
          <w:p w14:paraId="450D7CE3" w14:textId="77777777" w:rsidR="00000000" w:rsidRPr="00FF679A" w:rsidRDefault="00FF679A">
            <w:pPr>
              <w:pStyle w:val="ConsPlusNormal"/>
              <w:jc w:val="center"/>
            </w:pPr>
            <w:r w:rsidRPr="00FF679A">
              <w:t>2</w:t>
            </w:r>
          </w:p>
        </w:tc>
      </w:tr>
      <w:tr w:rsidR="00000000" w:rsidRPr="00FF679A" w14:paraId="2FACB7CF" w14:textId="77777777">
        <w:tc>
          <w:tcPr>
            <w:tcW w:w="4562" w:type="dxa"/>
            <w:tcBorders>
              <w:top w:val="single" w:sz="4" w:space="0" w:color="auto"/>
              <w:left w:val="single" w:sz="4" w:space="0" w:color="auto"/>
              <w:bottom w:val="single" w:sz="4" w:space="0" w:color="auto"/>
              <w:right w:val="single" w:sz="4" w:space="0" w:color="auto"/>
            </w:tcBorders>
          </w:tcPr>
          <w:p w14:paraId="1EEAF2E2" w14:textId="77777777" w:rsidR="00000000" w:rsidRPr="00FF679A" w:rsidRDefault="00FF679A">
            <w:pPr>
              <w:pStyle w:val="ConsPlusNormal"/>
              <w:jc w:val="center"/>
            </w:pPr>
            <w:r w:rsidRPr="00FF679A">
              <w:t>18466</w:t>
            </w:r>
          </w:p>
        </w:tc>
        <w:tc>
          <w:tcPr>
            <w:tcW w:w="4501" w:type="dxa"/>
            <w:tcBorders>
              <w:top w:val="single" w:sz="4" w:space="0" w:color="auto"/>
              <w:left w:val="single" w:sz="4" w:space="0" w:color="auto"/>
              <w:bottom w:val="single" w:sz="4" w:space="0" w:color="auto"/>
              <w:right w:val="single" w:sz="4" w:space="0" w:color="auto"/>
            </w:tcBorders>
          </w:tcPr>
          <w:p w14:paraId="367488B1" w14:textId="77777777" w:rsidR="00000000" w:rsidRPr="00FF679A" w:rsidRDefault="00FF679A">
            <w:pPr>
              <w:pStyle w:val="ConsPlusNormal"/>
              <w:jc w:val="center"/>
            </w:pPr>
            <w:r w:rsidRPr="00FF679A">
              <w:t>Слесарь механосборочных работ</w:t>
            </w:r>
          </w:p>
        </w:tc>
      </w:tr>
      <w:tr w:rsidR="00000000" w:rsidRPr="00FF679A" w14:paraId="1798F81A" w14:textId="77777777">
        <w:tc>
          <w:tcPr>
            <w:tcW w:w="4562" w:type="dxa"/>
            <w:tcBorders>
              <w:top w:val="single" w:sz="4" w:space="0" w:color="auto"/>
              <w:left w:val="single" w:sz="4" w:space="0" w:color="auto"/>
              <w:bottom w:val="single" w:sz="4" w:space="0" w:color="auto"/>
              <w:right w:val="single" w:sz="4" w:space="0" w:color="auto"/>
            </w:tcBorders>
          </w:tcPr>
          <w:p w14:paraId="10143AF2" w14:textId="77777777" w:rsidR="00000000" w:rsidRPr="00FF679A" w:rsidRDefault="00FF679A">
            <w:pPr>
              <w:pStyle w:val="ConsPlusNormal"/>
              <w:jc w:val="center"/>
            </w:pPr>
            <w:r w:rsidRPr="00FF679A">
              <w:t>18452</w:t>
            </w:r>
          </w:p>
        </w:tc>
        <w:tc>
          <w:tcPr>
            <w:tcW w:w="4501" w:type="dxa"/>
            <w:tcBorders>
              <w:top w:val="single" w:sz="4" w:space="0" w:color="auto"/>
              <w:left w:val="single" w:sz="4" w:space="0" w:color="auto"/>
              <w:bottom w:val="single" w:sz="4" w:space="0" w:color="auto"/>
              <w:right w:val="single" w:sz="4" w:space="0" w:color="auto"/>
            </w:tcBorders>
          </w:tcPr>
          <w:p w14:paraId="732618F9" w14:textId="77777777" w:rsidR="00000000" w:rsidRPr="00FF679A" w:rsidRDefault="00FF679A">
            <w:pPr>
              <w:pStyle w:val="ConsPlusNormal"/>
              <w:jc w:val="center"/>
            </w:pPr>
            <w:r w:rsidRPr="00FF679A">
              <w:t>Слесарь-инструментальщи</w:t>
            </w:r>
            <w:r w:rsidRPr="00FF679A">
              <w:t>к</w:t>
            </w:r>
          </w:p>
        </w:tc>
      </w:tr>
      <w:tr w:rsidR="00000000" w:rsidRPr="00FF679A" w14:paraId="6DE505DE" w14:textId="77777777">
        <w:tc>
          <w:tcPr>
            <w:tcW w:w="4562" w:type="dxa"/>
            <w:tcBorders>
              <w:top w:val="single" w:sz="4" w:space="0" w:color="auto"/>
              <w:left w:val="single" w:sz="4" w:space="0" w:color="auto"/>
              <w:bottom w:val="single" w:sz="4" w:space="0" w:color="auto"/>
              <w:right w:val="single" w:sz="4" w:space="0" w:color="auto"/>
            </w:tcBorders>
          </w:tcPr>
          <w:p w14:paraId="6272C9CC" w14:textId="77777777" w:rsidR="00000000" w:rsidRPr="00FF679A" w:rsidRDefault="00FF679A">
            <w:pPr>
              <w:pStyle w:val="ConsPlusNormal"/>
              <w:jc w:val="center"/>
            </w:pPr>
            <w:r w:rsidRPr="00FF679A">
              <w:t>18559</w:t>
            </w:r>
          </w:p>
        </w:tc>
        <w:tc>
          <w:tcPr>
            <w:tcW w:w="4501" w:type="dxa"/>
            <w:tcBorders>
              <w:top w:val="single" w:sz="4" w:space="0" w:color="auto"/>
              <w:left w:val="single" w:sz="4" w:space="0" w:color="auto"/>
              <w:bottom w:val="single" w:sz="4" w:space="0" w:color="auto"/>
              <w:right w:val="single" w:sz="4" w:space="0" w:color="auto"/>
            </w:tcBorders>
          </w:tcPr>
          <w:p w14:paraId="68B47478" w14:textId="77777777" w:rsidR="00000000" w:rsidRPr="00FF679A" w:rsidRDefault="00FF679A">
            <w:pPr>
              <w:pStyle w:val="ConsPlusNormal"/>
              <w:jc w:val="center"/>
            </w:pPr>
            <w:r w:rsidRPr="00FF679A">
              <w:t>Слесарь-ремонтник</w:t>
            </w:r>
          </w:p>
        </w:tc>
      </w:tr>
      <w:tr w:rsidR="00000000" w:rsidRPr="00FF679A" w14:paraId="4C7DD46D" w14:textId="77777777">
        <w:tc>
          <w:tcPr>
            <w:tcW w:w="4562" w:type="dxa"/>
            <w:tcBorders>
              <w:top w:val="single" w:sz="4" w:space="0" w:color="auto"/>
              <w:left w:val="single" w:sz="4" w:space="0" w:color="auto"/>
              <w:bottom w:val="single" w:sz="4" w:space="0" w:color="auto"/>
              <w:right w:val="single" w:sz="4" w:space="0" w:color="auto"/>
            </w:tcBorders>
          </w:tcPr>
          <w:p w14:paraId="061F1388" w14:textId="77777777" w:rsidR="00000000" w:rsidRPr="00FF679A" w:rsidRDefault="00FF679A">
            <w:pPr>
              <w:pStyle w:val="ConsPlusNormal"/>
              <w:jc w:val="center"/>
            </w:pPr>
            <w:r w:rsidRPr="00FF679A">
              <w:t>14656</w:t>
            </w:r>
          </w:p>
        </w:tc>
        <w:tc>
          <w:tcPr>
            <w:tcW w:w="4501" w:type="dxa"/>
            <w:tcBorders>
              <w:top w:val="single" w:sz="4" w:space="0" w:color="auto"/>
              <w:left w:val="single" w:sz="4" w:space="0" w:color="auto"/>
              <w:bottom w:val="single" w:sz="4" w:space="0" w:color="auto"/>
              <w:right w:val="single" w:sz="4" w:space="0" w:color="auto"/>
            </w:tcBorders>
          </w:tcPr>
          <w:p w14:paraId="713D01E0" w14:textId="77777777" w:rsidR="00000000" w:rsidRPr="00FF679A" w:rsidRDefault="00FF679A">
            <w:pPr>
              <w:pStyle w:val="ConsPlusNormal"/>
              <w:jc w:val="center"/>
            </w:pPr>
            <w:r w:rsidRPr="00FF679A">
              <w:t xml:space="preserve">Монтажник электрических подъемников </w:t>
            </w:r>
            <w:r w:rsidRPr="00FF679A">
              <w:lastRenderedPageBreak/>
              <w:t>(лифтов)</w:t>
            </w:r>
          </w:p>
        </w:tc>
      </w:tr>
      <w:tr w:rsidR="00000000" w:rsidRPr="00FF679A" w14:paraId="28860182" w14:textId="77777777">
        <w:tc>
          <w:tcPr>
            <w:tcW w:w="4562" w:type="dxa"/>
            <w:tcBorders>
              <w:top w:val="single" w:sz="4" w:space="0" w:color="auto"/>
              <w:left w:val="single" w:sz="4" w:space="0" w:color="auto"/>
              <w:bottom w:val="single" w:sz="4" w:space="0" w:color="auto"/>
              <w:right w:val="single" w:sz="4" w:space="0" w:color="auto"/>
            </w:tcBorders>
          </w:tcPr>
          <w:p w14:paraId="124B42BA" w14:textId="77777777" w:rsidR="00000000" w:rsidRPr="00FF679A" w:rsidRDefault="00FF679A">
            <w:pPr>
              <w:pStyle w:val="ConsPlusNormal"/>
              <w:jc w:val="center"/>
            </w:pPr>
            <w:r w:rsidRPr="00FF679A">
              <w:lastRenderedPageBreak/>
              <w:t>14899</w:t>
            </w:r>
          </w:p>
        </w:tc>
        <w:tc>
          <w:tcPr>
            <w:tcW w:w="4501" w:type="dxa"/>
            <w:tcBorders>
              <w:top w:val="single" w:sz="4" w:space="0" w:color="auto"/>
              <w:left w:val="single" w:sz="4" w:space="0" w:color="auto"/>
              <w:bottom w:val="single" w:sz="4" w:space="0" w:color="auto"/>
              <w:right w:val="single" w:sz="4" w:space="0" w:color="auto"/>
            </w:tcBorders>
          </w:tcPr>
          <w:p w14:paraId="6C4B86F9" w14:textId="77777777" w:rsidR="00000000" w:rsidRPr="00FF679A" w:rsidRDefault="00FF679A">
            <w:pPr>
              <w:pStyle w:val="ConsPlusNormal"/>
              <w:jc w:val="center"/>
            </w:pPr>
            <w:r w:rsidRPr="00FF679A">
              <w:t>Наладчик автоматических линий и агрегатных станков</w:t>
            </w:r>
          </w:p>
        </w:tc>
      </w:tr>
      <w:tr w:rsidR="00000000" w:rsidRPr="00FF679A" w14:paraId="0CA48E80" w14:textId="77777777">
        <w:tc>
          <w:tcPr>
            <w:tcW w:w="4562" w:type="dxa"/>
            <w:tcBorders>
              <w:top w:val="single" w:sz="4" w:space="0" w:color="auto"/>
              <w:left w:val="single" w:sz="4" w:space="0" w:color="auto"/>
              <w:bottom w:val="single" w:sz="4" w:space="0" w:color="auto"/>
              <w:right w:val="single" w:sz="4" w:space="0" w:color="auto"/>
            </w:tcBorders>
          </w:tcPr>
          <w:p w14:paraId="37F4A63A" w14:textId="77777777" w:rsidR="00000000" w:rsidRPr="00FF679A" w:rsidRDefault="00FF679A">
            <w:pPr>
              <w:pStyle w:val="ConsPlusNormal"/>
              <w:jc w:val="center"/>
            </w:pPr>
            <w:r w:rsidRPr="00FF679A">
              <w:t>14901</w:t>
            </w:r>
          </w:p>
        </w:tc>
        <w:tc>
          <w:tcPr>
            <w:tcW w:w="4501" w:type="dxa"/>
            <w:tcBorders>
              <w:top w:val="single" w:sz="4" w:space="0" w:color="auto"/>
              <w:left w:val="single" w:sz="4" w:space="0" w:color="auto"/>
              <w:bottom w:val="single" w:sz="4" w:space="0" w:color="auto"/>
              <w:right w:val="single" w:sz="4" w:space="0" w:color="auto"/>
            </w:tcBorders>
          </w:tcPr>
          <w:p w14:paraId="3F99DC48" w14:textId="77777777" w:rsidR="00000000" w:rsidRPr="00FF679A" w:rsidRDefault="00FF679A">
            <w:pPr>
              <w:pStyle w:val="ConsPlusNormal"/>
              <w:jc w:val="center"/>
            </w:pPr>
            <w:r w:rsidRPr="00FF679A">
              <w:t>Наладчик автоматов и полуавтоматов</w:t>
            </w:r>
          </w:p>
        </w:tc>
      </w:tr>
    </w:tbl>
    <w:p w14:paraId="1FFB7DE6" w14:textId="77777777" w:rsidR="00000000" w:rsidRDefault="00FF679A">
      <w:pPr>
        <w:pStyle w:val="ConsPlusNormal"/>
        <w:jc w:val="both"/>
      </w:pPr>
    </w:p>
    <w:p w14:paraId="0E199947" w14:textId="77777777" w:rsidR="00000000" w:rsidRDefault="00FF679A">
      <w:pPr>
        <w:pStyle w:val="ConsPlusNormal"/>
        <w:jc w:val="both"/>
      </w:pPr>
    </w:p>
    <w:p w14:paraId="0719FF87" w14:textId="77777777" w:rsidR="00000000" w:rsidRDefault="00FF679A">
      <w:pPr>
        <w:pStyle w:val="ConsPlusNormal"/>
        <w:jc w:val="both"/>
      </w:pPr>
    </w:p>
    <w:p w14:paraId="0B6CA381" w14:textId="77777777" w:rsidR="00000000" w:rsidRDefault="00FF679A">
      <w:pPr>
        <w:pStyle w:val="ConsPlusNormal"/>
        <w:jc w:val="both"/>
      </w:pPr>
    </w:p>
    <w:p w14:paraId="61C94DF3" w14:textId="77777777" w:rsidR="00000000" w:rsidRDefault="00FF679A">
      <w:pPr>
        <w:pStyle w:val="ConsPlusNormal"/>
        <w:jc w:val="both"/>
      </w:pPr>
    </w:p>
    <w:p w14:paraId="02C04510" w14:textId="77777777" w:rsidR="00000000" w:rsidRDefault="00FF679A">
      <w:pPr>
        <w:pStyle w:val="ConsPlusNormal"/>
        <w:jc w:val="right"/>
        <w:outlineLvl w:val="1"/>
      </w:pPr>
      <w:r>
        <w:t>Приложение N 3</w:t>
      </w:r>
    </w:p>
    <w:p w14:paraId="25262BDD" w14:textId="77777777" w:rsidR="00000000" w:rsidRDefault="00FF679A">
      <w:pPr>
        <w:pStyle w:val="ConsPlusNormal"/>
        <w:jc w:val="right"/>
      </w:pPr>
      <w:r>
        <w:t>к ФГОС СПО по специальности 15.02.12</w:t>
      </w:r>
    </w:p>
    <w:p w14:paraId="446D87D7" w14:textId="77777777" w:rsidR="00000000" w:rsidRDefault="00FF679A">
      <w:pPr>
        <w:pStyle w:val="ConsPlusNormal"/>
        <w:jc w:val="right"/>
      </w:pPr>
      <w:r>
        <w:t>Монтаж, техническое обслуживание</w:t>
      </w:r>
    </w:p>
    <w:p w14:paraId="390129AF" w14:textId="77777777" w:rsidR="00000000" w:rsidRDefault="00FF679A">
      <w:pPr>
        <w:pStyle w:val="ConsPlusNormal"/>
        <w:jc w:val="right"/>
      </w:pPr>
      <w:r>
        <w:t>и ремонт промышленного</w:t>
      </w:r>
    </w:p>
    <w:p w14:paraId="7CA8EB99" w14:textId="77777777" w:rsidR="00000000" w:rsidRDefault="00FF679A">
      <w:pPr>
        <w:pStyle w:val="ConsPlusNormal"/>
        <w:jc w:val="right"/>
      </w:pPr>
      <w:r>
        <w:t>оборудования (по отраслям)</w:t>
      </w:r>
    </w:p>
    <w:p w14:paraId="7763424B" w14:textId="77777777" w:rsidR="00000000" w:rsidRDefault="00FF679A">
      <w:pPr>
        <w:pStyle w:val="ConsPlusNormal"/>
        <w:jc w:val="both"/>
      </w:pPr>
    </w:p>
    <w:p w14:paraId="35F31EDF" w14:textId="77777777" w:rsidR="00000000" w:rsidRDefault="00FF679A">
      <w:pPr>
        <w:pStyle w:val="ConsPlusTitle"/>
        <w:jc w:val="center"/>
      </w:pPr>
      <w:bookmarkStart w:id="7" w:name="Par281"/>
      <w:bookmarkEnd w:id="7"/>
      <w:r>
        <w:t>МИНИМАЛЬНЫЕ ТРЕБОВАНИЯ</w:t>
      </w:r>
    </w:p>
    <w:p w14:paraId="4AF432F1" w14:textId="77777777" w:rsidR="00000000" w:rsidRDefault="00FF679A">
      <w:pPr>
        <w:pStyle w:val="ConsPlusTitle"/>
        <w:jc w:val="center"/>
      </w:pPr>
      <w:r>
        <w:t>К РЕЗУЛЬТАТАМ ОСВОЕНИЯ ОСНОВНЫХ ВИДОВ ДЕЯТЕЛЬНОСТИ</w:t>
      </w:r>
    </w:p>
    <w:p w14:paraId="155330E7" w14:textId="77777777" w:rsidR="00000000" w:rsidRDefault="00FF679A">
      <w:pPr>
        <w:pStyle w:val="ConsPlusTitle"/>
        <w:jc w:val="center"/>
      </w:pPr>
      <w:r>
        <w:t>ОБРАЗОВАТЕЛЬНОЙ ПРОГРАММЫ СРЕДНЕГО ПРОФЕССИОНАЛЬНОГО</w:t>
      </w:r>
    </w:p>
    <w:p w14:paraId="3387D03B" w14:textId="77777777" w:rsidR="00000000" w:rsidRDefault="00FF679A">
      <w:pPr>
        <w:pStyle w:val="ConsPlusTitle"/>
        <w:jc w:val="center"/>
      </w:pPr>
      <w:r>
        <w:t>ОБРАЗОВАНИЯ ПО СПЕЦИАЛЬНОСТИ 15.02.12 МОНТАЖ,</w:t>
      </w:r>
    </w:p>
    <w:p w14:paraId="7C4C37C1" w14:textId="77777777" w:rsidR="00000000" w:rsidRDefault="00FF679A">
      <w:pPr>
        <w:pStyle w:val="ConsPlusTitle"/>
        <w:jc w:val="center"/>
      </w:pPr>
      <w:r>
        <w:t>ТЕХНИЧЕСКОЕ ОБСЛУЖИВАНИЕ И РЕМОНТ ПРОМЫШЛЕННОГО</w:t>
      </w:r>
    </w:p>
    <w:p w14:paraId="1303DC87" w14:textId="77777777" w:rsidR="00000000" w:rsidRDefault="00FF679A">
      <w:pPr>
        <w:pStyle w:val="ConsPlusTitle"/>
        <w:jc w:val="center"/>
      </w:pPr>
      <w:r>
        <w:t>ОБОРУДОВАНИЯ (ПО ОТРАСЛЯМ)</w:t>
      </w:r>
    </w:p>
    <w:p w14:paraId="162FF2CC" w14:textId="77777777" w:rsidR="00000000" w:rsidRDefault="00FF679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000000" w:rsidRPr="00FF679A" w14:paraId="2C08E9E5" w14:textId="77777777">
        <w:tc>
          <w:tcPr>
            <w:tcW w:w="2211" w:type="dxa"/>
            <w:tcBorders>
              <w:top w:val="single" w:sz="4" w:space="0" w:color="auto"/>
              <w:left w:val="single" w:sz="4" w:space="0" w:color="auto"/>
              <w:bottom w:val="single" w:sz="4" w:space="0" w:color="auto"/>
              <w:right w:val="single" w:sz="4" w:space="0" w:color="auto"/>
            </w:tcBorders>
          </w:tcPr>
          <w:p w14:paraId="48824816" w14:textId="77777777" w:rsidR="00000000" w:rsidRPr="00FF679A" w:rsidRDefault="00FF679A">
            <w:pPr>
              <w:pStyle w:val="ConsPlusNormal"/>
              <w:jc w:val="center"/>
            </w:pPr>
            <w:r w:rsidRPr="00FF679A">
              <w:t>Основные виды деятельности</w:t>
            </w:r>
          </w:p>
        </w:tc>
        <w:tc>
          <w:tcPr>
            <w:tcW w:w="6860" w:type="dxa"/>
            <w:tcBorders>
              <w:top w:val="single" w:sz="4" w:space="0" w:color="auto"/>
              <w:left w:val="single" w:sz="4" w:space="0" w:color="auto"/>
              <w:bottom w:val="single" w:sz="4" w:space="0" w:color="auto"/>
              <w:right w:val="single" w:sz="4" w:space="0" w:color="auto"/>
            </w:tcBorders>
          </w:tcPr>
          <w:p w14:paraId="491454E0" w14:textId="77777777" w:rsidR="00000000" w:rsidRPr="00FF679A" w:rsidRDefault="00FF679A">
            <w:pPr>
              <w:pStyle w:val="ConsPlusNormal"/>
              <w:jc w:val="center"/>
            </w:pPr>
            <w:r w:rsidRPr="00FF679A">
              <w:t>Требования к знаниям, умениям, практическому опыту</w:t>
            </w:r>
          </w:p>
        </w:tc>
      </w:tr>
      <w:tr w:rsidR="00000000" w:rsidRPr="00FF679A" w14:paraId="5CABB6C2" w14:textId="77777777">
        <w:tc>
          <w:tcPr>
            <w:tcW w:w="2211" w:type="dxa"/>
            <w:tcBorders>
              <w:top w:val="single" w:sz="4" w:space="0" w:color="auto"/>
              <w:left w:val="single" w:sz="4" w:space="0" w:color="auto"/>
              <w:bottom w:val="single" w:sz="4" w:space="0" w:color="auto"/>
              <w:right w:val="single" w:sz="4" w:space="0" w:color="auto"/>
            </w:tcBorders>
          </w:tcPr>
          <w:p w14:paraId="6D01CBD5" w14:textId="77777777" w:rsidR="00000000" w:rsidRPr="00FF679A" w:rsidRDefault="00FF679A">
            <w:pPr>
              <w:pStyle w:val="ConsPlusNormal"/>
            </w:pPr>
            <w:r w:rsidRPr="00FF679A">
              <w:t>Ос</w:t>
            </w:r>
            <w:r w:rsidRPr="00FF679A">
              <w:t>уществлять монтаж промышленного оборудования и пусконаладочные работы</w:t>
            </w:r>
          </w:p>
        </w:tc>
        <w:tc>
          <w:tcPr>
            <w:tcW w:w="6860" w:type="dxa"/>
            <w:tcBorders>
              <w:top w:val="single" w:sz="4" w:space="0" w:color="auto"/>
              <w:left w:val="single" w:sz="4" w:space="0" w:color="auto"/>
              <w:bottom w:val="single" w:sz="4" w:space="0" w:color="auto"/>
              <w:right w:val="single" w:sz="4" w:space="0" w:color="auto"/>
            </w:tcBorders>
          </w:tcPr>
          <w:p w14:paraId="78F59BD1" w14:textId="77777777" w:rsidR="00000000" w:rsidRPr="00FF679A" w:rsidRDefault="00FF679A">
            <w:pPr>
              <w:pStyle w:val="ConsPlusNormal"/>
              <w:jc w:val="both"/>
            </w:pPr>
            <w:r w:rsidRPr="00FF679A">
              <w:t>знать:</w:t>
            </w:r>
          </w:p>
          <w:p w14:paraId="0167A16F" w14:textId="77777777" w:rsidR="00000000" w:rsidRPr="00FF679A" w:rsidRDefault="00FF679A">
            <w:pPr>
              <w:pStyle w:val="ConsPlusNormal"/>
              <w:ind w:firstLine="283"/>
              <w:jc w:val="both"/>
            </w:pPr>
            <w:r w:rsidRPr="00FF679A">
              <w:t>основные правила построения чертежей и схем, требования к разработке и оформлению конструкторской и технологической документации;</w:t>
            </w:r>
          </w:p>
          <w:p w14:paraId="7FA8C037" w14:textId="77777777" w:rsidR="00000000" w:rsidRPr="00FF679A" w:rsidRDefault="00FF679A">
            <w:pPr>
              <w:pStyle w:val="ConsPlusNormal"/>
              <w:ind w:firstLine="283"/>
              <w:jc w:val="both"/>
            </w:pPr>
            <w:r w:rsidRPr="00FF679A">
              <w:t>основные законы электротехники;</w:t>
            </w:r>
          </w:p>
          <w:p w14:paraId="07E2F439" w14:textId="77777777" w:rsidR="00000000" w:rsidRPr="00FF679A" w:rsidRDefault="00FF679A">
            <w:pPr>
              <w:pStyle w:val="ConsPlusNormal"/>
              <w:ind w:firstLine="283"/>
              <w:jc w:val="both"/>
            </w:pPr>
            <w:r w:rsidRPr="00FF679A">
              <w:t>физические, техни</w:t>
            </w:r>
            <w:r w:rsidRPr="00FF679A">
              <w:t>ческие и промышленные основы электроники;</w:t>
            </w:r>
          </w:p>
          <w:p w14:paraId="28BFDF7D" w14:textId="77777777" w:rsidR="00000000" w:rsidRPr="00FF679A" w:rsidRDefault="00FF679A">
            <w:pPr>
              <w:pStyle w:val="ConsPlusNormal"/>
              <w:ind w:firstLine="283"/>
              <w:jc w:val="both"/>
            </w:pPr>
            <w:r w:rsidRPr="00FF679A">
              <w:t>типовые узлы и устройства электронной техники;</w:t>
            </w:r>
          </w:p>
          <w:p w14:paraId="63ED7B66" w14:textId="77777777" w:rsidR="00000000" w:rsidRPr="00FF679A" w:rsidRDefault="00FF679A">
            <w:pPr>
              <w:pStyle w:val="ConsPlusNormal"/>
              <w:ind w:firstLine="283"/>
              <w:jc w:val="both"/>
            </w:pPr>
            <w:r w:rsidRPr="00FF679A">
              <w:t>виды, свойства, область применения конструкционных и вспомогательных материалов;</w:t>
            </w:r>
          </w:p>
          <w:p w14:paraId="28A3F2B7" w14:textId="77777777" w:rsidR="00000000" w:rsidRPr="00FF679A" w:rsidRDefault="00FF679A">
            <w:pPr>
              <w:pStyle w:val="ConsPlusNormal"/>
              <w:ind w:firstLine="283"/>
              <w:jc w:val="both"/>
            </w:pPr>
            <w:r w:rsidRPr="00FF679A">
              <w:t>методы измерения параметров и свойств материалов;</w:t>
            </w:r>
          </w:p>
          <w:p w14:paraId="34A31738" w14:textId="77777777" w:rsidR="00000000" w:rsidRPr="00FF679A" w:rsidRDefault="00FF679A">
            <w:pPr>
              <w:pStyle w:val="ConsPlusNormal"/>
              <w:ind w:firstLine="283"/>
              <w:jc w:val="both"/>
            </w:pPr>
            <w:r w:rsidRPr="00FF679A">
              <w:t>виды движений и преобразующие движения механизмы;</w:t>
            </w:r>
          </w:p>
          <w:p w14:paraId="6FBE96C8" w14:textId="77777777" w:rsidR="00000000" w:rsidRPr="00FF679A" w:rsidRDefault="00FF679A">
            <w:pPr>
              <w:pStyle w:val="ConsPlusNormal"/>
              <w:ind w:firstLine="283"/>
              <w:jc w:val="both"/>
            </w:pPr>
            <w:r w:rsidRPr="00FF679A">
              <w:t>виды передач, их устройство, назначение, преимущества и недостатки, условные обозначения на схемах;</w:t>
            </w:r>
          </w:p>
          <w:p w14:paraId="7DAB75E2" w14:textId="77777777" w:rsidR="00000000" w:rsidRPr="00FF679A" w:rsidRDefault="00FF679A">
            <w:pPr>
              <w:pStyle w:val="ConsPlusNormal"/>
              <w:ind w:firstLine="283"/>
              <w:jc w:val="both"/>
            </w:pPr>
            <w:r w:rsidRPr="00FF679A">
              <w:t>кинематику механизмов, соединения деталей машин;</w:t>
            </w:r>
          </w:p>
          <w:p w14:paraId="35D6496D" w14:textId="77777777" w:rsidR="00000000" w:rsidRPr="00FF679A" w:rsidRDefault="00FF679A">
            <w:pPr>
              <w:pStyle w:val="ConsPlusNormal"/>
              <w:ind w:firstLine="283"/>
              <w:jc w:val="both"/>
            </w:pPr>
            <w:r w:rsidRPr="00FF679A">
              <w:t>виды из</w:t>
            </w:r>
            <w:r w:rsidRPr="00FF679A">
              <w:t>носа и деформаций деталей и узлов;</w:t>
            </w:r>
          </w:p>
          <w:p w14:paraId="78CBAAD8" w14:textId="77777777" w:rsidR="00000000" w:rsidRPr="00FF679A" w:rsidRDefault="00FF679A">
            <w:pPr>
              <w:pStyle w:val="ConsPlusNormal"/>
              <w:ind w:firstLine="283"/>
              <w:jc w:val="both"/>
            </w:pPr>
            <w:r w:rsidRPr="00FF679A">
              <w:t>методику расчета конструкций на прочность, жесткость и устойчивость при различных видах деформации;</w:t>
            </w:r>
          </w:p>
          <w:p w14:paraId="38660EEA" w14:textId="77777777" w:rsidR="00000000" w:rsidRPr="00FF679A" w:rsidRDefault="00FF679A">
            <w:pPr>
              <w:pStyle w:val="ConsPlusNormal"/>
              <w:ind w:firstLine="283"/>
              <w:jc w:val="both"/>
            </w:pPr>
            <w:r w:rsidRPr="00FF679A">
              <w:t>методику расчета на сжатие, срез и смятие;</w:t>
            </w:r>
          </w:p>
          <w:p w14:paraId="3E56F6F5" w14:textId="77777777" w:rsidR="00000000" w:rsidRPr="00FF679A" w:rsidRDefault="00FF679A">
            <w:pPr>
              <w:pStyle w:val="ConsPlusNormal"/>
              <w:ind w:firstLine="283"/>
              <w:jc w:val="both"/>
            </w:pPr>
            <w:r w:rsidRPr="00FF679A">
              <w:lastRenderedPageBreak/>
              <w:t>трение, его виды, роль трения в технике;</w:t>
            </w:r>
          </w:p>
          <w:p w14:paraId="294CE794" w14:textId="77777777" w:rsidR="00000000" w:rsidRPr="00FF679A" w:rsidRDefault="00FF679A">
            <w:pPr>
              <w:pStyle w:val="ConsPlusNormal"/>
              <w:ind w:firstLine="283"/>
              <w:jc w:val="both"/>
            </w:pPr>
            <w:r w:rsidRPr="00FF679A">
              <w:t>назначение и классификацию подшипнико</w:t>
            </w:r>
            <w:r w:rsidRPr="00FF679A">
              <w:t>в;</w:t>
            </w:r>
          </w:p>
          <w:p w14:paraId="065CD2B0" w14:textId="77777777" w:rsidR="00000000" w:rsidRPr="00FF679A" w:rsidRDefault="00FF679A">
            <w:pPr>
              <w:pStyle w:val="ConsPlusNormal"/>
              <w:ind w:firstLine="283"/>
              <w:jc w:val="both"/>
            </w:pPr>
            <w:r w:rsidRPr="00FF679A">
              <w:t>характер соединения основных сборочных единиц и деталей;</w:t>
            </w:r>
          </w:p>
          <w:p w14:paraId="320B6D13" w14:textId="77777777" w:rsidR="00000000" w:rsidRPr="00FF679A" w:rsidRDefault="00FF679A">
            <w:pPr>
              <w:pStyle w:val="ConsPlusNormal"/>
              <w:ind w:firstLine="283"/>
              <w:jc w:val="both"/>
            </w:pPr>
            <w:r w:rsidRPr="00FF679A">
              <w:t>основные типы смазочных устройств;</w:t>
            </w:r>
          </w:p>
          <w:p w14:paraId="7B644226" w14:textId="77777777" w:rsidR="00000000" w:rsidRPr="00FF679A" w:rsidRDefault="00FF679A">
            <w:pPr>
              <w:pStyle w:val="ConsPlusNormal"/>
              <w:ind w:firstLine="283"/>
              <w:jc w:val="both"/>
            </w:pPr>
            <w:r w:rsidRPr="00FF679A">
              <w:t>типы, назначение, устройство редукторов;</w:t>
            </w:r>
          </w:p>
          <w:p w14:paraId="504A9A40" w14:textId="77777777" w:rsidR="00000000" w:rsidRPr="00FF679A" w:rsidRDefault="00FF679A">
            <w:pPr>
              <w:pStyle w:val="ConsPlusNormal"/>
              <w:ind w:firstLine="283"/>
              <w:jc w:val="both"/>
            </w:pPr>
            <w:r w:rsidRPr="00FF679A">
              <w:t>устройство и назначение инструментов и контрольно-измерительных приборов, используемых при техническом обслуживании и ре</w:t>
            </w:r>
            <w:r w:rsidRPr="00FF679A">
              <w:t>монте оборудования;</w:t>
            </w:r>
          </w:p>
          <w:p w14:paraId="590C5933" w14:textId="77777777" w:rsidR="00000000" w:rsidRPr="00FF679A" w:rsidRDefault="00FF679A">
            <w:pPr>
              <w:pStyle w:val="ConsPlusNormal"/>
              <w:ind w:firstLine="283"/>
              <w:jc w:val="both"/>
            </w:pPr>
            <w:r w:rsidRPr="00FF679A">
              <w:t>основные понятия метрологии, сертификации и стандартизации;</w:t>
            </w:r>
          </w:p>
          <w:p w14:paraId="49C6CC19" w14:textId="77777777" w:rsidR="00000000" w:rsidRPr="00FF679A" w:rsidRDefault="00FF679A">
            <w:pPr>
              <w:pStyle w:val="ConsPlusNormal"/>
              <w:ind w:firstLine="283"/>
              <w:jc w:val="both"/>
            </w:pPr>
            <w:r w:rsidRPr="00FF679A">
              <w:t>систему допусков и посадок;</w:t>
            </w:r>
          </w:p>
          <w:p w14:paraId="6A90BB5D" w14:textId="77777777" w:rsidR="00000000" w:rsidRPr="00FF679A" w:rsidRDefault="00FF679A">
            <w:pPr>
              <w:pStyle w:val="ConsPlusNormal"/>
              <w:ind w:firstLine="283"/>
              <w:jc w:val="both"/>
            </w:pPr>
            <w:r w:rsidRPr="00FF679A">
              <w:t>основы организации производственного и технологического процессов отрасли;</w:t>
            </w:r>
          </w:p>
          <w:p w14:paraId="4D70C849" w14:textId="77777777" w:rsidR="00000000" w:rsidRPr="00FF679A" w:rsidRDefault="00FF679A">
            <w:pPr>
              <w:pStyle w:val="ConsPlusNormal"/>
              <w:ind w:firstLine="283"/>
              <w:jc w:val="both"/>
            </w:pPr>
            <w:r w:rsidRPr="00FF679A">
              <w:t>виды, устройство и назначение технологического оборудования отрасли;</w:t>
            </w:r>
          </w:p>
          <w:p w14:paraId="7AC068C4" w14:textId="77777777" w:rsidR="00000000" w:rsidRPr="00FF679A" w:rsidRDefault="00FF679A">
            <w:pPr>
              <w:pStyle w:val="ConsPlusNormal"/>
              <w:ind w:firstLine="283"/>
              <w:jc w:val="both"/>
            </w:pPr>
            <w:r w:rsidRPr="00FF679A">
              <w:t>устр</w:t>
            </w:r>
            <w:r w:rsidRPr="00FF679A">
              <w:t>ойство и конструктивные особенности элементов промышленного оборудования, особенности монтажа;</w:t>
            </w:r>
          </w:p>
          <w:p w14:paraId="428015A6" w14:textId="77777777" w:rsidR="00000000" w:rsidRPr="00FF679A" w:rsidRDefault="00FF679A">
            <w:pPr>
              <w:pStyle w:val="ConsPlusNormal"/>
              <w:ind w:firstLine="283"/>
              <w:jc w:val="both"/>
            </w:pPr>
            <w:r w:rsidRPr="00FF679A">
              <w:t>нормативные требования по проведению монтажных и наладочных работ промышленного оборудования;</w:t>
            </w:r>
          </w:p>
          <w:p w14:paraId="46CB5141" w14:textId="77777777" w:rsidR="00000000" w:rsidRPr="00FF679A" w:rsidRDefault="00FF679A">
            <w:pPr>
              <w:pStyle w:val="ConsPlusNormal"/>
              <w:ind w:firstLine="283"/>
              <w:jc w:val="both"/>
            </w:pPr>
            <w:r w:rsidRPr="00FF679A">
              <w:t>типы и правила эксплуатации грузоподъемных механизмов;</w:t>
            </w:r>
          </w:p>
          <w:p w14:paraId="00F8FD30" w14:textId="77777777" w:rsidR="00000000" w:rsidRPr="00FF679A" w:rsidRDefault="00FF679A">
            <w:pPr>
              <w:pStyle w:val="ConsPlusNormal"/>
              <w:ind w:firstLine="283"/>
              <w:jc w:val="both"/>
            </w:pPr>
            <w:r w:rsidRPr="00FF679A">
              <w:t>правила стро</w:t>
            </w:r>
            <w:r w:rsidRPr="00FF679A">
              <w:t>повки грузов;</w:t>
            </w:r>
          </w:p>
          <w:p w14:paraId="6B15D45B" w14:textId="77777777" w:rsidR="00000000" w:rsidRPr="00FF679A" w:rsidRDefault="00FF679A">
            <w:pPr>
              <w:pStyle w:val="ConsPlusNormal"/>
              <w:ind w:firstLine="283"/>
              <w:jc w:val="both"/>
            </w:pPr>
            <w:r w:rsidRPr="00FF679A">
              <w:t>условная сигнализация при выполнении грузоподъемных работ;</w:t>
            </w:r>
          </w:p>
          <w:p w14:paraId="3F80908F" w14:textId="77777777" w:rsidR="00000000" w:rsidRPr="00FF679A" w:rsidRDefault="00FF679A">
            <w:pPr>
              <w:pStyle w:val="ConsPlusNormal"/>
              <w:ind w:firstLine="283"/>
              <w:jc w:val="both"/>
            </w:pPr>
            <w:r w:rsidRPr="00FF679A">
              <w:t>технологию монтажа и пусконаладочных работ при введении в эксплуатацию промышленного оборудования с учетом специфики технологических процессов;</w:t>
            </w:r>
          </w:p>
          <w:p w14:paraId="423699BD" w14:textId="77777777" w:rsidR="00000000" w:rsidRPr="00FF679A" w:rsidRDefault="00FF679A">
            <w:pPr>
              <w:pStyle w:val="ConsPlusNormal"/>
              <w:ind w:firstLine="283"/>
              <w:jc w:val="both"/>
            </w:pPr>
            <w:r w:rsidRPr="00FF679A">
              <w:t>средства контроля при монтажных и пуско</w:t>
            </w:r>
            <w:r w:rsidRPr="00FF679A">
              <w:t>наладочных работах,</w:t>
            </w:r>
          </w:p>
          <w:p w14:paraId="43B4AEB1" w14:textId="77777777" w:rsidR="00000000" w:rsidRPr="00FF679A" w:rsidRDefault="00FF679A">
            <w:pPr>
              <w:pStyle w:val="ConsPlusNormal"/>
              <w:jc w:val="both"/>
            </w:pPr>
            <w:r w:rsidRPr="00FF679A">
              <w:t>уметь:</w:t>
            </w:r>
          </w:p>
          <w:p w14:paraId="059E9DA3" w14:textId="77777777" w:rsidR="00000000" w:rsidRPr="00FF679A" w:rsidRDefault="00FF679A">
            <w:pPr>
              <w:pStyle w:val="ConsPlusNormal"/>
              <w:ind w:firstLine="283"/>
              <w:jc w:val="both"/>
            </w:pPr>
            <w:r w:rsidRPr="00FF679A">
              <w:t>анализировать техническую документацию на выполнение монтажных работ;</w:t>
            </w:r>
          </w:p>
          <w:p w14:paraId="311227D2" w14:textId="77777777" w:rsidR="00000000" w:rsidRPr="00FF679A" w:rsidRDefault="00FF679A">
            <w:pPr>
              <w:pStyle w:val="ConsPlusNormal"/>
              <w:ind w:firstLine="283"/>
              <w:jc w:val="both"/>
            </w:pPr>
            <w:r w:rsidRPr="00FF679A">
              <w:t>читать принципиальные структурные схемы;</w:t>
            </w:r>
          </w:p>
          <w:p w14:paraId="208E6035" w14:textId="77777777" w:rsidR="00000000" w:rsidRPr="00FF679A" w:rsidRDefault="00FF679A">
            <w:pPr>
              <w:pStyle w:val="ConsPlusNormal"/>
              <w:ind w:firstLine="283"/>
              <w:jc w:val="both"/>
            </w:pPr>
            <w:r w:rsidRPr="00FF679A">
              <w:t>подбира</w:t>
            </w:r>
            <w:r w:rsidRPr="00FF679A">
              <w:t>ть оборудование, средства измерения в соответствии с условиями технического задания;</w:t>
            </w:r>
          </w:p>
          <w:p w14:paraId="110D9E95" w14:textId="77777777" w:rsidR="00000000" w:rsidRPr="00FF679A" w:rsidRDefault="00FF679A">
            <w:pPr>
              <w:pStyle w:val="ConsPlusNormal"/>
              <w:ind w:firstLine="283"/>
              <w:jc w:val="both"/>
            </w:pPr>
            <w:r w:rsidRPr="00FF679A">
              <w:t>выполнять монтажные работы;</w:t>
            </w:r>
          </w:p>
          <w:p w14:paraId="52897EFD" w14:textId="77777777" w:rsidR="00000000" w:rsidRPr="00FF679A" w:rsidRDefault="00FF679A">
            <w:pPr>
              <w:pStyle w:val="ConsPlusNormal"/>
              <w:ind w:firstLine="283"/>
              <w:jc w:val="both"/>
            </w:pPr>
            <w:r w:rsidRPr="00FF679A">
              <w:t>пользоваться грузоподъемными механизмами;</w:t>
            </w:r>
          </w:p>
          <w:p w14:paraId="7FD986F9" w14:textId="77777777" w:rsidR="00000000" w:rsidRPr="00FF679A" w:rsidRDefault="00FF679A">
            <w:pPr>
              <w:pStyle w:val="ConsPlusNormal"/>
              <w:ind w:firstLine="283"/>
              <w:jc w:val="both"/>
            </w:pPr>
            <w:r w:rsidRPr="00FF679A">
              <w:t>рассчитывать предельные нагрузки грузоподъемных устройств;</w:t>
            </w:r>
          </w:p>
          <w:p w14:paraId="571C0135" w14:textId="77777777" w:rsidR="00000000" w:rsidRPr="00FF679A" w:rsidRDefault="00FF679A">
            <w:pPr>
              <w:pStyle w:val="ConsPlusNormal"/>
              <w:ind w:firstLine="283"/>
              <w:jc w:val="both"/>
            </w:pPr>
            <w:r w:rsidRPr="00FF679A">
              <w:t xml:space="preserve">производить наладку и ввод в эксплуатацию </w:t>
            </w:r>
            <w:r w:rsidRPr="00FF679A">
              <w:t>промышленное оборудование,</w:t>
            </w:r>
          </w:p>
          <w:p w14:paraId="686726BE" w14:textId="77777777" w:rsidR="00000000" w:rsidRPr="00FF679A" w:rsidRDefault="00FF679A">
            <w:pPr>
              <w:pStyle w:val="ConsPlusNormal"/>
              <w:jc w:val="both"/>
            </w:pPr>
            <w:r w:rsidRPr="00FF679A">
              <w:t>иметь практический опыт в:</w:t>
            </w:r>
          </w:p>
          <w:p w14:paraId="584634B8" w14:textId="77777777" w:rsidR="00000000" w:rsidRPr="00FF679A" w:rsidRDefault="00FF679A">
            <w:pPr>
              <w:pStyle w:val="ConsPlusNormal"/>
              <w:ind w:firstLine="283"/>
              <w:jc w:val="both"/>
            </w:pPr>
            <w:r w:rsidRPr="00FF679A">
              <w:t>монтаже и пусконаладке промышленного оборудования на основе разработанной технической документации;</w:t>
            </w:r>
          </w:p>
          <w:p w14:paraId="18614DB0" w14:textId="77777777" w:rsidR="00000000" w:rsidRPr="00FF679A" w:rsidRDefault="00FF679A">
            <w:pPr>
              <w:pStyle w:val="ConsPlusNormal"/>
              <w:ind w:firstLine="283"/>
              <w:jc w:val="both"/>
            </w:pPr>
            <w:r w:rsidRPr="00FF679A">
              <w:t>проведении работ, связанных с применением грузоподъемных механизмов при монтаже и ремонте промышленног</w:t>
            </w:r>
            <w:r w:rsidRPr="00FF679A">
              <w:t>о оборудования;</w:t>
            </w:r>
          </w:p>
          <w:p w14:paraId="67EE206B" w14:textId="77777777" w:rsidR="00000000" w:rsidRPr="00FF679A" w:rsidRDefault="00FF679A">
            <w:pPr>
              <w:pStyle w:val="ConsPlusNormal"/>
              <w:ind w:firstLine="283"/>
              <w:jc w:val="both"/>
            </w:pPr>
            <w:r w:rsidRPr="00FF679A">
              <w:lastRenderedPageBreak/>
              <w:t>контроле работ по монтажу промышленного оборудования с использованием контрольно-измерительных инструментов;</w:t>
            </w:r>
          </w:p>
          <w:p w14:paraId="355E8DA7" w14:textId="77777777" w:rsidR="00000000" w:rsidRPr="00FF679A" w:rsidRDefault="00FF679A">
            <w:pPr>
              <w:pStyle w:val="ConsPlusNormal"/>
              <w:ind w:firstLine="283"/>
              <w:jc w:val="both"/>
            </w:pPr>
            <w:r w:rsidRPr="00FF679A">
              <w:t>сборке узлов и систем, монтаже и наладке промышленного оборудования;</w:t>
            </w:r>
          </w:p>
          <w:p w14:paraId="076CFEE9" w14:textId="77777777" w:rsidR="00000000" w:rsidRPr="00FF679A" w:rsidRDefault="00FF679A">
            <w:pPr>
              <w:pStyle w:val="ConsPlusNormal"/>
              <w:ind w:firstLine="283"/>
              <w:jc w:val="both"/>
            </w:pPr>
            <w:r w:rsidRPr="00FF679A">
              <w:t>программировании автоматизированных систем промышленного обору</w:t>
            </w:r>
            <w:r w:rsidRPr="00FF679A">
              <w:t>дования с учетом специфики технологических процессов;</w:t>
            </w:r>
          </w:p>
          <w:p w14:paraId="7B7BEFCE" w14:textId="77777777" w:rsidR="00000000" w:rsidRPr="00FF679A" w:rsidRDefault="00FF679A">
            <w:pPr>
              <w:pStyle w:val="ConsPlusNormal"/>
              <w:ind w:firstLine="283"/>
              <w:jc w:val="both"/>
            </w:pPr>
            <w:r w:rsidRPr="00FF679A">
              <w:t>выполнении пусконаладочных работ и проведении испытаний систем промышленного оборудования.</w:t>
            </w:r>
          </w:p>
        </w:tc>
      </w:tr>
      <w:tr w:rsidR="00000000" w:rsidRPr="00FF679A" w14:paraId="735569EB" w14:textId="77777777">
        <w:tc>
          <w:tcPr>
            <w:tcW w:w="2211" w:type="dxa"/>
            <w:tcBorders>
              <w:top w:val="single" w:sz="4" w:space="0" w:color="auto"/>
              <w:left w:val="single" w:sz="4" w:space="0" w:color="auto"/>
              <w:bottom w:val="single" w:sz="4" w:space="0" w:color="auto"/>
              <w:right w:val="single" w:sz="4" w:space="0" w:color="auto"/>
            </w:tcBorders>
          </w:tcPr>
          <w:p w14:paraId="428F134F" w14:textId="77777777" w:rsidR="00000000" w:rsidRPr="00FF679A" w:rsidRDefault="00FF679A">
            <w:pPr>
              <w:pStyle w:val="ConsPlusNormal"/>
            </w:pPr>
            <w:r w:rsidRPr="00FF679A">
              <w:lastRenderedPageBreak/>
              <w:t>Осуществлять техническое обслуживание и ремонт промышленного оборудования</w:t>
            </w:r>
          </w:p>
        </w:tc>
        <w:tc>
          <w:tcPr>
            <w:tcW w:w="6860" w:type="dxa"/>
            <w:tcBorders>
              <w:top w:val="single" w:sz="4" w:space="0" w:color="auto"/>
              <w:left w:val="single" w:sz="4" w:space="0" w:color="auto"/>
              <w:bottom w:val="single" w:sz="4" w:space="0" w:color="auto"/>
              <w:right w:val="single" w:sz="4" w:space="0" w:color="auto"/>
            </w:tcBorders>
          </w:tcPr>
          <w:p w14:paraId="05E48795" w14:textId="77777777" w:rsidR="00000000" w:rsidRPr="00FF679A" w:rsidRDefault="00FF679A">
            <w:pPr>
              <w:pStyle w:val="ConsPlusNormal"/>
              <w:jc w:val="both"/>
            </w:pPr>
            <w:r w:rsidRPr="00FF679A">
              <w:t>знать:</w:t>
            </w:r>
          </w:p>
          <w:p w14:paraId="2B32165A" w14:textId="77777777" w:rsidR="00000000" w:rsidRPr="00FF679A" w:rsidRDefault="00FF679A">
            <w:pPr>
              <w:pStyle w:val="ConsPlusNormal"/>
              <w:ind w:firstLine="283"/>
              <w:jc w:val="both"/>
            </w:pPr>
            <w:r w:rsidRPr="00FF679A">
              <w:t>условные обозначения на машин</w:t>
            </w:r>
            <w:r w:rsidRPr="00FF679A">
              <w:t>остроительных чертежах и схемах;</w:t>
            </w:r>
          </w:p>
          <w:p w14:paraId="3B904F84" w14:textId="77777777" w:rsidR="00000000" w:rsidRPr="00FF679A" w:rsidRDefault="00FF679A">
            <w:pPr>
              <w:pStyle w:val="ConsPlusNormal"/>
              <w:ind w:firstLine="283"/>
              <w:jc w:val="both"/>
            </w:pPr>
            <w:r w:rsidRPr="00FF679A">
              <w:t>особенности технического обслуживания промышленного оборудования отрасли;</w:t>
            </w:r>
          </w:p>
          <w:p w14:paraId="2A47461C" w14:textId="77777777" w:rsidR="00000000" w:rsidRPr="00FF679A" w:rsidRDefault="00FF679A">
            <w:pPr>
              <w:pStyle w:val="ConsPlusNormal"/>
              <w:ind w:firstLine="283"/>
              <w:jc w:val="both"/>
            </w:pPr>
            <w:r w:rsidRPr="00FF679A">
              <w:t>методы восстановления деталей;</w:t>
            </w:r>
          </w:p>
          <w:p w14:paraId="0B595AC5" w14:textId="77777777" w:rsidR="00000000" w:rsidRPr="00FF679A" w:rsidRDefault="00FF679A">
            <w:pPr>
              <w:pStyle w:val="ConsPlusNormal"/>
              <w:ind w:firstLine="283"/>
              <w:jc w:val="both"/>
            </w:pPr>
            <w:r w:rsidRPr="00FF679A">
              <w:t>правила техники безопасности при выполнении монтажных и пусконаладочных работ,</w:t>
            </w:r>
          </w:p>
          <w:p w14:paraId="7DFBECB0" w14:textId="77777777" w:rsidR="00000000" w:rsidRPr="00FF679A" w:rsidRDefault="00FF679A">
            <w:pPr>
              <w:pStyle w:val="ConsPlusNormal"/>
              <w:jc w:val="both"/>
            </w:pPr>
            <w:r w:rsidRPr="00FF679A">
              <w:t>уметь:</w:t>
            </w:r>
          </w:p>
          <w:p w14:paraId="44B413D3" w14:textId="77777777" w:rsidR="00000000" w:rsidRPr="00FF679A" w:rsidRDefault="00FF679A">
            <w:pPr>
              <w:pStyle w:val="ConsPlusNormal"/>
              <w:ind w:firstLine="283"/>
              <w:jc w:val="both"/>
            </w:pPr>
            <w:r w:rsidRPr="00FF679A">
              <w:t>выбирать эксплуатационно-смазочн</w:t>
            </w:r>
            <w:r w:rsidRPr="00FF679A">
              <w:t>ые материалы для технического обслуживания оборудования;</w:t>
            </w:r>
          </w:p>
          <w:p w14:paraId="4B69511B" w14:textId="77777777" w:rsidR="00000000" w:rsidRPr="00FF679A" w:rsidRDefault="00FF679A">
            <w:pPr>
              <w:pStyle w:val="ConsPlusNormal"/>
              <w:ind w:firstLine="283"/>
              <w:jc w:val="both"/>
            </w:pPr>
            <w:r w:rsidRPr="00FF679A">
              <w:t>пользоваться контрольно-измерительным инструментом;</w:t>
            </w:r>
          </w:p>
          <w:p w14:paraId="22594F47" w14:textId="77777777" w:rsidR="00000000" w:rsidRPr="00FF679A" w:rsidRDefault="00FF679A">
            <w:pPr>
              <w:pStyle w:val="ConsPlusNormal"/>
              <w:ind w:firstLine="283"/>
              <w:jc w:val="both"/>
            </w:pPr>
            <w:r w:rsidRPr="00FF679A">
              <w:t>выполнять эскизы деталей при ремонте;</w:t>
            </w:r>
          </w:p>
          <w:p w14:paraId="574321CC" w14:textId="77777777" w:rsidR="00000000" w:rsidRPr="00FF679A" w:rsidRDefault="00FF679A">
            <w:pPr>
              <w:pStyle w:val="ConsPlusNormal"/>
              <w:ind w:firstLine="283"/>
              <w:jc w:val="both"/>
            </w:pPr>
            <w:r w:rsidRPr="00FF679A">
              <w:t>определять способы обработки деталей;</w:t>
            </w:r>
          </w:p>
          <w:p w14:paraId="45746221" w14:textId="77777777" w:rsidR="00000000" w:rsidRPr="00FF679A" w:rsidRDefault="00FF679A">
            <w:pPr>
              <w:pStyle w:val="ConsPlusNormal"/>
              <w:ind w:firstLine="283"/>
              <w:jc w:val="both"/>
            </w:pPr>
            <w:r w:rsidRPr="00FF679A">
              <w:t>обрабатывать детали в целях восстановления работоспособности оборудования ручным и механизированным способом;</w:t>
            </w:r>
          </w:p>
          <w:p w14:paraId="1CE56FB8" w14:textId="77777777" w:rsidR="00000000" w:rsidRPr="00FF679A" w:rsidRDefault="00FF679A">
            <w:pPr>
              <w:pStyle w:val="ConsPlusNormal"/>
              <w:ind w:firstLine="283"/>
              <w:jc w:val="both"/>
            </w:pPr>
            <w:r w:rsidRPr="00FF679A">
              <w:t>пользоваться нормативной и справочной литературой,</w:t>
            </w:r>
          </w:p>
          <w:p w14:paraId="28FBB69E" w14:textId="77777777" w:rsidR="00000000" w:rsidRPr="00FF679A" w:rsidRDefault="00FF679A">
            <w:pPr>
              <w:pStyle w:val="ConsPlusNormal"/>
              <w:ind w:firstLine="283"/>
              <w:jc w:val="both"/>
            </w:pPr>
            <w:r w:rsidRPr="00FF679A">
              <w:t>иметь практический опыт в:</w:t>
            </w:r>
          </w:p>
          <w:p w14:paraId="5B999DE5" w14:textId="77777777" w:rsidR="00000000" w:rsidRPr="00FF679A" w:rsidRDefault="00FF679A">
            <w:pPr>
              <w:pStyle w:val="ConsPlusNormal"/>
              <w:ind w:firstLine="283"/>
              <w:jc w:val="both"/>
            </w:pPr>
            <w:r w:rsidRPr="00FF679A">
              <w:t>проведении регламентных работ по техническому обслуживанию промышлен</w:t>
            </w:r>
            <w:r w:rsidRPr="00FF679A">
              <w:t>ного оборудования в соответствии с документацией завода-изготовителя;</w:t>
            </w:r>
          </w:p>
          <w:p w14:paraId="2F4B3382" w14:textId="77777777" w:rsidR="00000000" w:rsidRPr="00FF679A" w:rsidRDefault="00FF679A">
            <w:pPr>
              <w:pStyle w:val="ConsPlusNormal"/>
              <w:ind w:firstLine="283"/>
              <w:jc w:val="both"/>
            </w:pPr>
            <w:r w:rsidRPr="00FF679A">
              <w:t>диагностировании промышленного оборудования и дефектации его элементов;</w:t>
            </w:r>
          </w:p>
          <w:p w14:paraId="7303C97B" w14:textId="77777777" w:rsidR="00000000" w:rsidRPr="00FF679A" w:rsidRDefault="00FF679A">
            <w:pPr>
              <w:pStyle w:val="ConsPlusNormal"/>
              <w:ind w:firstLine="283"/>
              <w:jc w:val="both"/>
            </w:pPr>
            <w:r w:rsidRPr="00FF679A">
              <w:t>выполнении ремонтных работ по восстановлению работоспособности промышленного оборудования.</w:t>
            </w:r>
          </w:p>
        </w:tc>
      </w:tr>
      <w:tr w:rsidR="00000000" w:rsidRPr="00FF679A" w14:paraId="0F77DF0B" w14:textId="77777777">
        <w:tc>
          <w:tcPr>
            <w:tcW w:w="2211" w:type="dxa"/>
            <w:tcBorders>
              <w:top w:val="single" w:sz="4" w:space="0" w:color="auto"/>
              <w:left w:val="single" w:sz="4" w:space="0" w:color="auto"/>
              <w:bottom w:val="single" w:sz="4" w:space="0" w:color="auto"/>
              <w:right w:val="single" w:sz="4" w:space="0" w:color="auto"/>
            </w:tcBorders>
          </w:tcPr>
          <w:p w14:paraId="2ECD4E7D" w14:textId="77777777" w:rsidR="00000000" w:rsidRPr="00FF679A" w:rsidRDefault="00FF679A">
            <w:pPr>
              <w:pStyle w:val="ConsPlusNormal"/>
            </w:pPr>
            <w:r w:rsidRPr="00FF679A">
              <w:t>Организовывать ремонтн</w:t>
            </w:r>
            <w:r w:rsidRPr="00FF679A">
              <w:t>ые, монтажные и наладочные работы по промышленному оборудованию</w:t>
            </w:r>
          </w:p>
        </w:tc>
        <w:tc>
          <w:tcPr>
            <w:tcW w:w="6860" w:type="dxa"/>
            <w:tcBorders>
              <w:top w:val="single" w:sz="4" w:space="0" w:color="auto"/>
              <w:left w:val="single" w:sz="4" w:space="0" w:color="auto"/>
              <w:bottom w:val="single" w:sz="4" w:space="0" w:color="auto"/>
              <w:right w:val="single" w:sz="4" w:space="0" w:color="auto"/>
            </w:tcBorders>
          </w:tcPr>
          <w:p w14:paraId="1548DD77" w14:textId="77777777" w:rsidR="00000000" w:rsidRPr="00FF679A" w:rsidRDefault="00FF679A">
            <w:pPr>
              <w:pStyle w:val="ConsPlusNormal"/>
              <w:jc w:val="both"/>
            </w:pPr>
            <w:r w:rsidRPr="00FF679A">
              <w:t>знать:</w:t>
            </w:r>
          </w:p>
          <w:p w14:paraId="2764DFB8" w14:textId="77777777" w:rsidR="00000000" w:rsidRPr="00FF679A" w:rsidRDefault="00FF679A">
            <w:pPr>
              <w:pStyle w:val="ConsPlusNormal"/>
              <w:ind w:firstLine="283"/>
              <w:jc w:val="both"/>
            </w:pPr>
            <w:r w:rsidRPr="00FF679A">
              <w:t>действующие локальные нормативные акты производства, регулирующие производственно-хозяйственную деятельность;</w:t>
            </w:r>
          </w:p>
          <w:p w14:paraId="63E7663D" w14:textId="77777777" w:rsidR="00000000" w:rsidRPr="00FF679A" w:rsidRDefault="00FF679A">
            <w:pPr>
              <w:pStyle w:val="ConsPlusNormal"/>
              <w:ind w:firstLine="283"/>
              <w:jc w:val="both"/>
            </w:pPr>
            <w:r w:rsidRPr="00FF679A">
              <w:t>отраслевые примеры отечественной и зарубежной практики организации труда;</w:t>
            </w:r>
          </w:p>
          <w:p w14:paraId="3F4A2E8B" w14:textId="77777777" w:rsidR="00000000" w:rsidRPr="00FF679A" w:rsidRDefault="00FF679A">
            <w:pPr>
              <w:pStyle w:val="ConsPlusNormal"/>
              <w:ind w:firstLine="283"/>
              <w:jc w:val="both"/>
            </w:pPr>
            <w:r w:rsidRPr="00FF679A">
              <w:t>п</w:t>
            </w:r>
            <w:r w:rsidRPr="00FF679A">
              <w:t>орядок разработки и оформления технической документации;</w:t>
            </w:r>
          </w:p>
          <w:p w14:paraId="1BE8520E" w14:textId="77777777" w:rsidR="00000000" w:rsidRPr="00FF679A" w:rsidRDefault="00FF679A">
            <w:pPr>
              <w:pStyle w:val="ConsPlusNormal"/>
              <w:ind w:firstLine="283"/>
              <w:jc w:val="both"/>
            </w:pPr>
            <w:r w:rsidRPr="00FF679A">
              <w:t>методы планирования, контроля и оценки работ подчиненного персонала;</w:t>
            </w:r>
          </w:p>
          <w:p w14:paraId="3AA0A878" w14:textId="77777777" w:rsidR="00000000" w:rsidRPr="00FF679A" w:rsidRDefault="00FF679A">
            <w:pPr>
              <w:pStyle w:val="ConsPlusNormal"/>
              <w:ind w:firstLine="283"/>
              <w:jc w:val="both"/>
            </w:pPr>
            <w:r w:rsidRPr="00FF679A">
              <w:t>методы оценки качества выполняемых работ;</w:t>
            </w:r>
          </w:p>
          <w:p w14:paraId="406BE513" w14:textId="77777777" w:rsidR="00000000" w:rsidRPr="00FF679A" w:rsidRDefault="00FF679A">
            <w:pPr>
              <w:pStyle w:val="ConsPlusNormal"/>
              <w:ind w:firstLine="283"/>
              <w:jc w:val="both"/>
            </w:pPr>
            <w:r w:rsidRPr="00FF679A">
              <w:lastRenderedPageBreak/>
              <w:t xml:space="preserve">правила охраны труда, противопожарной и экологической безопасности, правила внутреннего </w:t>
            </w:r>
            <w:r w:rsidRPr="00FF679A">
              <w:t>трудового распорядка;</w:t>
            </w:r>
          </w:p>
          <w:p w14:paraId="063FEFCF" w14:textId="77777777" w:rsidR="00000000" w:rsidRPr="00FF679A" w:rsidRDefault="00FF679A">
            <w:pPr>
              <w:pStyle w:val="ConsPlusNormal"/>
              <w:ind w:firstLine="283"/>
              <w:jc w:val="both"/>
            </w:pPr>
            <w:r w:rsidRPr="00FF679A">
              <w:t>виды, периодичность и правила оформления инструктажа;</w:t>
            </w:r>
          </w:p>
          <w:p w14:paraId="5DDF8CDF" w14:textId="77777777" w:rsidR="00000000" w:rsidRPr="00FF679A" w:rsidRDefault="00FF679A">
            <w:pPr>
              <w:pStyle w:val="ConsPlusNormal"/>
              <w:ind w:firstLine="283"/>
              <w:jc w:val="both"/>
            </w:pPr>
            <w:r w:rsidRPr="00FF679A">
              <w:t>организацию производственного и технологического процесса,</w:t>
            </w:r>
          </w:p>
          <w:p w14:paraId="642C3B73" w14:textId="77777777" w:rsidR="00000000" w:rsidRPr="00FF679A" w:rsidRDefault="00FF679A">
            <w:pPr>
              <w:pStyle w:val="ConsPlusNormal"/>
              <w:jc w:val="both"/>
            </w:pPr>
            <w:r w:rsidRPr="00FF679A">
              <w:t>уметь:</w:t>
            </w:r>
          </w:p>
          <w:p w14:paraId="0FF18EF6" w14:textId="77777777" w:rsidR="00000000" w:rsidRPr="00FF679A" w:rsidRDefault="00FF679A">
            <w:pPr>
              <w:pStyle w:val="ConsPlusNormal"/>
              <w:ind w:firstLine="283"/>
              <w:jc w:val="both"/>
            </w:pPr>
            <w:r w:rsidRPr="00FF679A">
              <w:t>разрабатывать текущую и плановую документацию по монтажу, наладке, техническому обслуживанию и ремонту промышленно</w:t>
            </w:r>
            <w:r w:rsidRPr="00FF679A">
              <w:t>го оборудования;</w:t>
            </w:r>
          </w:p>
          <w:p w14:paraId="41062139" w14:textId="77777777" w:rsidR="00000000" w:rsidRPr="00FF679A" w:rsidRDefault="00FF679A">
            <w:pPr>
              <w:pStyle w:val="ConsPlusNormal"/>
              <w:ind w:firstLine="283"/>
              <w:jc w:val="both"/>
            </w:pPr>
            <w:r w:rsidRPr="00FF679A">
              <w:t>в рамках должностных полномочий организовывать рабочие места, согласно требованиям охраны труда и отраслевым стандартам;</w:t>
            </w:r>
          </w:p>
          <w:p w14:paraId="233567D8" w14:textId="77777777" w:rsidR="00000000" w:rsidRPr="00FF679A" w:rsidRDefault="00FF679A">
            <w:pPr>
              <w:pStyle w:val="ConsPlusNormal"/>
              <w:ind w:firstLine="283"/>
              <w:jc w:val="both"/>
            </w:pPr>
            <w:r w:rsidRPr="00FF679A">
              <w:t>планировать расстановку кадров в зависимости от задания и квалификации кадров;</w:t>
            </w:r>
          </w:p>
          <w:p w14:paraId="52DD7EAB" w14:textId="77777777" w:rsidR="00000000" w:rsidRPr="00FF679A" w:rsidRDefault="00FF679A">
            <w:pPr>
              <w:pStyle w:val="ConsPlusNormal"/>
              <w:ind w:firstLine="283"/>
              <w:jc w:val="both"/>
            </w:pPr>
            <w:r w:rsidRPr="00FF679A">
              <w:t>проводить производственный инструктаж подчиненных;</w:t>
            </w:r>
          </w:p>
          <w:p w14:paraId="16513E9D" w14:textId="77777777" w:rsidR="00000000" w:rsidRPr="00FF679A" w:rsidRDefault="00FF679A">
            <w:pPr>
              <w:pStyle w:val="ConsPlusNormal"/>
              <w:ind w:firstLine="283"/>
              <w:jc w:val="both"/>
            </w:pPr>
            <w:r w:rsidRPr="00FF679A">
              <w:t>обеспечивать выполнение заданий материальными ресурсами;</w:t>
            </w:r>
          </w:p>
          <w:p w14:paraId="45DBD45E" w14:textId="77777777" w:rsidR="00000000" w:rsidRPr="00FF679A" w:rsidRDefault="00FF679A">
            <w:pPr>
              <w:pStyle w:val="ConsPlusNormal"/>
              <w:ind w:firstLine="283"/>
              <w:jc w:val="both"/>
            </w:pPr>
            <w:r w:rsidRPr="00FF679A">
              <w:t>разрабатывать инструкции и технологические карты на выполнение работ;</w:t>
            </w:r>
          </w:p>
          <w:p w14:paraId="1D6EF0FE" w14:textId="77777777" w:rsidR="00000000" w:rsidRPr="00FF679A" w:rsidRDefault="00FF679A">
            <w:pPr>
              <w:pStyle w:val="ConsPlusNormal"/>
              <w:ind w:firstLine="283"/>
              <w:jc w:val="both"/>
            </w:pPr>
            <w:r w:rsidRPr="00FF679A">
              <w:t>на основе установленных производственных показателей оценивать качество выполняемых работ для повышения их эффективности;</w:t>
            </w:r>
          </w:p>
          <w:p w14:paraId="442007C1" w14:textId="77777777" w:rsidR="00000000" w:rsidRPr="00FF679A" w:rsidRDefault="00FF679A">
            <w:pPr>
              <w:pStyle w:val="ConsPlusNormal"/>
              <w:ind w:firstLine="283"/>
              <w:jc w:val="both"/>
            </w:pPr>
            <w:r w:rsidRPr="00FF679A">
              <w:t>использовать средства материальной и нематериальной мотивации подчиненного персонала для повышения эффективности решения производстве</w:t>
            </w:r>
            <w:r w:rsidRPr="00FF679A">
              <w:t>нных задач;</w:t>
            </w:r>
          </w:p>
          <w:p w14:paraId="1BD65BE5" w14:textId="77777777" w:rsidR="00000000" w:rsidRPr="00FF679A" w:rsidRDefault="00FF679A">
            <w:pPr>
              <w:pStyle w:val="ConsPlusNormal"/>
              <w:ind w:firstLine="283"/>
              <w:jc w:val="both"/>
            </w:pPr>
            <w:r w:rsidRPr="00FF679A">
              <w:t>контролировать выполнение подчиненными производственных заданий на всех стадиях работ;</w:t>
            </w:r>
          </w:p>
          <w:p w14:paraId="09901F6F" w14:textId="77777777" w:rsidR="00000000" w:rsidRPr="00FF679A" w:rsidRDefault="00FF679A">
            <w:pPr>
              <w:pStyle w:val="ConsPlusNormal"/>
              <w:ind w:firstLine="283"/>
              <w:jc w:val="both"/>
            </w:pPr>
            <w:r w:rsidRPr="00FF679A">
              <w:t>обеспечивать безопасные условия труда при монтаже, наладке, техническом обслуживании и ремонте промышленного оборудования;</w:t>
            </w:r>
          </w:p>
          <w:p w14:paraId="7912A47C" w14:textId="77777777" w:rsidR="00000000" w:rsidRPr="00FF679A" w:rsidRDefault="00FF679A">
            <w:pPr>
              <w:pStyle w:val="ConsPlusNormal"/>
              <w:ind w:firstLine="283"/>
              <w:jc w:val="both"/>
            </w:pPr>
            <w:r w:rsidRPr="00FF679A">
              <w:t>контролировать соблюдение подчинен</w:t>
            </w:r>
            <w:r w:rsidRPr="00FF679A">
              <w:t>ным персоналом требований охраны труда, принципов бережливого производства, производственной санитарии, пожарной безопасности и электробезопасности;</w:t>
            </w:r>
          </w:p>
          <w:p w14:paraId="5B3D2DF8" w14:textId="77777777" w:rsidR="00000000" w:rsidRPr="00FF679A" w:rsidRDefault="00FF679A">
            <w:pPr>
              <w:pStyle w:val="ConsPlusNormal"/>
              <w:ind w:firstLine="283"/>
              <w:jc w:val="both"/>
            </w:pPr>
            <w:r w:rsidRPr="00FF679A">
              <w:t>разрабатывать предложения по улучшению работы на рабочем месте с учетом принципов бережливого производства;</w:t>
            </w:r>
          </w:p>
          <w:p w14:paraId="551965EC" w14:textId="77777777" w:rsidR="00000000" w:rsidRPr="00FF679A" w:rsidRDefault="00FF679A">
            <w:pPr>
              <w:pStyle w:val="ConsPlusNormal"/>
              <w:jc w:val="both"/>
            </w:pPr>
            <w:r w:rsidRPr="00FF679A">
              <w:t>иметь практический опыт в:</w:t>
            </w:r>
          </w:p>
          <w:p w14:paraId="4A67FEFA" w14:textId="77777777" w:rsidR="00000000" w:rsidRPr="00FF679A" w:rsidRDefault="00FF679A">
            <w:pPr>
              <w:pStyle w:val="ConsPlusNormal"/>
              <w:ind w:firstLine="283"/>
              <w:jc w:val="both"/>
            </w:pPr>
            <w:r w:rsidRPr="00FF679A">
              <w:t>определении оптимальных методов восстановления работоспособности промышленного оборудования;</w:t>
            </w:r>
          </w:p>
          <w:p w14:paraId="12AD9A69" w14:textId="77777777" w:rsidR="00000000" w:rsidRPr="00FF679A" w:rsidRDefault="00FF679A">
            <w:pPr>
              <w:pStyle w:val="ConsPlusNormal"/>
              <w:ind w:firstLine="283"/>
              <w:jc w:val="both"/>
            </w:pPr>
            <w:r w:rsidRPr="00FF679A">
              <w:t xml:space="preserve">разработке технологической документации для проведения работ по монтажу, ремонту и технической эксплуатации промышленного оборудования </w:t>
            </w:r>
            <w:r w:rsidRPr="00FF679A">
              <w:t>в соответствии требованиями технических регламентов;</w:t>
            </w:r>
          </w:p>
          <w:p w14:paraId="29095C9A" w14:textId="77777777" w:rsidR="00000000" w:rsidRPr="00FF679A" w:rsidRDefault="00FF679A">
            <w:pPr>
              <w:pStyle w:val="ConsPlusNormal"/>
              <w:ind w:firstLine="283"/>
              <w:jc w:val="both"/>
            </w:pPr>
            <w:r w:rsidRPr="00FF679A">
              <w:t>определении потребности в материально-техническом обеспечении ремонтных, монтажных и наладочных работ промышленного оборудования;</w:t>
            </w:r>
          </w:p>
          <w:p w14:paraId="67324B19" w14:textId="77777777" w:rsidR="00000000" w:rsidRPr="00FF679A" w:rsidRDefault="00FF679A">
            <w:pPr>
              <w:pStyle w:val="ConsPlusNormal"/>
              <w:ind w:firstLine="283"/>
              <w:jc w:val="both"/>
            </w:pPr>
            <w:r w:rsidRPr="00FF679A">
              <w:t xml:space="preserve">организации выполнения производственных заданий </w:t>
            </w:r>
            <w:r w:rsidRPr="00FF679A">
              <w:lastRenderedPageBreak/>
              <w:t xml:space="preserve">подчиненным персоналом с </w:t>
            </w:r>
            <w:r w:rsidRPr="00FF679A">
              <w:t>соблюдением норм охраны труда и бережливого производства.</w:t>
            </w:r>
          </w:p>
        </w:tc>
      </w:tr>
    </w:tbl>
    <w:p w14:paraId="04B45E20" w14:textId="77777777" w:rsidR="00000000" w:rsidRDefault="00FF679A">
      <w:pPr>
        <w:pStyle w:val="ConsPlusNormal"/>
        <w:jc w:val="both"/>
      </w:pPr>
    </w:p>
    <w:p w14:paraId="168B9CC9" w14:textId="77777777" w:rsidR="00000000" w:rsidRDefault="00FF679A">
      <w:pPr>
        <w:pStyle w:val="ConsPlusNormal"/>
        <w:jc w:val="both"/>
      </w:pPr>
    </w:p>
    <w:p w14:paraId="050A967A" w14:textId="77777777" w:rsidR="00FF679A" w:rsidRDefault="00FF679A">
      <w:pPr>
        <w:pStyle w:val="ConsPlusNormal"/>
        <w:pBdr>
          <w:top w:val="single" w:sz="6" w:space="0" w:color="auto"/>
        </w:pBdr>
        <w:spacing w:before="100" w:after="100"/>
        <w:jc w:val="both"/>
        <w:rPr>
          <w:sz w:val="2"/>
          <w:szCs w:val="2"/>
        </w:rPr>
      </w:pPr>
    </w:p>
    <w:sectPr w:rsidR="00FF679A">
      <w:headerReference w:type="default" r:id="rId32"/>
      <w:footerReference w:type="default" r:id="rId3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08548" w14:textId="77777777" w:rsidR="00FF679A" w:rsidRDefault="00FF679A">
      <w:pPr>
        <w:spacing w:after="0" w:line="240" w:lineRule="auto"/>
      </w:pPr>
      <w:r>
        <w:separator/>
      </w:r>
    </w:p>
  </w:endnote>
  <w:endnote w:type="continuationSeparator" w:id="0">
    <w:p w14:paraId="00495857" w14:textId="77777777" w:rsidR="00FF679A" w:rsidRDefault="00FF6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C4FF" w14:textId="77777777" w:rsidR="00000000" w:rsidRDefault="00FF679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rsidRPr="00FF679A" w14:paraId="131ED28C"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011D5A5C" w14:textId="77777777" w:rsidR="00000000" w:rsidRPr="00FF679A" w:rsidRDefault="00FF679A">
          <w:pPr>
            <w:pStyle w:val="ConsPlusNormal"/>
            <w:rPr>
              <w:rFonts w:ascii="Tahoma" w:hAnsi="Tahoma" w:cs="Tahoma"/>
              <w:b/>
              <w:bCs/>
              <w:color w:val="F58220"/>
              <w:sz w:val="28"/>
              <w:szCs w:val="28"/>
            </w:rPr>
          </w:pPr>
          <w:r w:rsidRPr="00FF679A">
            <w:rPr>
              <w:rFonts w:ascii="Tahoma" w:hAnsi="Tahoma" w:cs="Tahoma"/>
              <w:b/>
              <w:bCs/>
              <w:color w:val="F58220"/>
              <w:sz w:val="28"/>
              <w:szCs w:val="28"/>
            </w:rPr>
            <w:t>КонсультантПлюс</w:t>
          </w:r>
          <w:r w:rsidRPr="00FF679A">
            <w:rPr>
              <w:rFonts w:ascii="Tahoma" w:hAnsi="Tahoma" w:cs="Tahoma"/>
              <w:b/>
              <w:bCs/>
              <w:sz w:val="16"/>
              <w:szCs w:val="16"/>
            </w:rPr>
            <w:br/>
          </w:r>
          <w:r w:rsidRPr="00FF679A">
            <w:rPr>
              <w:rFonts w:ascii="Tahoma" w:hAnsi="Tahoma" w:cs="Tahoma"/>
              <w:b/>
              <w:bCs/>
              <w:sz w:val="16"/>
              <w:szCs w:val="16"/>
            </w:rP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5E20284D" w14:textId="77777777" w:rsidR="00000000" w:rsidRPr="00FF679A" w:rsidRDefault="00FF679A">
          <w:pPr>
            <w:pStyle w:val="ConsPlusNormal"/>
            <w:jc w:val="center"/>
            <w:rPr>
              <w:rFonts w:ascii="Tahoma" w:hAnsi="Tahoma" w:cs="Tahoma"/>
              <w:b/>
              <w:bCs/>
              <w:sz w:val="20"/>
              <w:szCs w:val="20"/>
            </w:rPr>
          </w:pPr>
          <w:hyperlink r:id="rId1" w:history="1">
            <w:r w:rsidRPr="00FF679A">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12B70A9D" w14:textId="0BD4A7B1" w:rsidR="00000000" w:rsidRPr="00FF679A" w:rsidRDefault="00FF679A">
          <w:pPr>
            <w:pStyle w:val="ConsPlusNormal"/>
            <w:jc w:val="right"/>
            <w:rPr>
              <w:rFonts w:ascii="Tahoma" w:hAnsi="Tahoma" w:cs="Tahoma"/>
              <w:sz w:val="20"/>
              <w:szCs w:val="20"/>
            </w:rPr>
          </w:pPr>
          <w:r w:rsidRPr="00FF679A">
            <w:rPr>
              <w:rFonts w:ascii="Tahoma" w:hAnsi="Tahoma" w:cs="Tahoma"/>
              <w:sz w:val="20"/>
              <w:szCs w:val="20"/>
            </w:rPr>
            <w:t xml:space="preserve">Страница </w:t>
          </w:r>
          <w:r w:rsidRPr="00FF679A">
            <w:rPr>
              <w:rFonts w:ascii="Tahoma" w:hAnsi="Tahoma" w:cs="Tahoma"/>
              <w:sz w:val="20"/>
              <w:szCs w:val="20"/>
            </w:rPr>
            <w:fldChar w:fldCharType="begin"/>
          </w:r>
          <w:r w:rsidRPr="00FF679A">
            <w:rPr>
              <w:rFonts w:ascii="Tahoma" w:hAnsi="Tahoma" w:cs="Tahoma"/>
              <w:sz w:val="20"/>
              <w:szCs w:val="20"/>
            </w:rPr>
            <w:instrText>\PAGE</w:instrText>
          </w:r>
          <w:r w:rsidR="00E935C4" w:rsidRPr="00FF679A">
            <w:rPr>
              <w:rFonts w:ascii="Tahoma" w:hAnsi="Tahoma" w:cs="Tahoma"/>
              <w:sz w:val="20"/>
              <w:szCs w:val="20"/>
            </w:rPr>
            <w:fldChar w:fldCharType="separate"/>
          </w:r>
          <w:r w:rsidR="00E935C4" w:rsidRPr="00FF679A">
            <w:rPr>
              <w:rFonts w:ascii="Tahoma" w:hAnsi="Tahoma" w:cs="Tahoma"/>
              <w:noProof/>
              <w:sz w:val="20"/>
              <w:szCs w:val="20"/>
            </w:rPr>
            <w:t>2</w:t>
          </w:r>
          <w:r w:rsidRPr="00FF679A">
            <w:rPr>
              <w:rFonts w:ascii="Tahoma" w:hAnsi="Tahoma" w:cs="Tahoma"/>
              <w:sz w:val="20"/>
              <w:szCs w:val="20"/>
            </w:rPr>
            <w:fldChar w:fldCharType="end"/>
          </w:r>
          <w:r w:rsidRPr="00FF679A">
            <w:rPr>
              <w:rFonts w:ascii="Tahoma" w:hAnsi="Tahoma" w:cs="Tahoma"/>
              <w:sz w:val="20"/>
              <w:szCs w:val="20"/>
            </w:rPr>
            <w:t xml:space="preserve"> из </w:t>
          </w:r>
          <w:r w:rsidRPr="00FF679A">
            <w:rPr>
              <w:rFonts w:ascii="Tahoma" w:hAnsi="Tahoma" w:cs="Tahoma"/>
              <w:sz w:val="20"/>
              <w:szCs w:val="20"/>
            </w:rPr>
            <w:fldChar w:fldCharType="begin"/>
          </w:r>
          <w:r w:rsidRPr="00FF679A">
            <w:rPr>
              <w:rFonts w:ascii="Tahoma" w:hAnsi="Tahoma" w:cs="Tahoma"/>
              <w:sz w:val="20"/>
              <w:szCs w:val="20"/>
            </w:rPr>
            <w:instrText>\NUMPAGES</w:instrText>
          </w:r>
          <w:r w:rsidR="00E935C4" w:rsidRPr="00FF679A">
            <w:rPr>
              <w:rFonts w:ascii="Tahoma" w:hAnsi="Tahoma" w:cs="Tahoma"/>
              <w:sz w:val="20"/>
              <w:szCs w:val="20"/>
            </w:rPr>
            <w:fldChar w:fldCharType="separate"/>
          </w:r>
          <w:r w:rsidR="00E935C4" w:rsidRPr="00FF679A">
            <w:rPr>
              <w:rFonts w:ascii="Tahoma" w:hAnsi="Tahoma" w:cs="Tahoma"/>
              <w:noProof/>
              <w:sz w:val="20"/>
              <w:szCs w:val="20"/>
            </w:rPr>
            <w:t>3</w:t>
          </w:r>
          <w:r w:rsidRPr="00FF679A">
            <w:rPr>
              <w:rFonts w:ascii="Tahoma" w:hAnsi="Tahoma" w:cs="Tahoma"/>
              <w:sz w:val="20"/>
              <w:szCs w:val="20"/>
            </w:rPr>
            <w:fldChar w:fldCharType="end"/>
          </w:r>
        </w:p>
      </w:tc>
    </w:tr>
  </w:tbl>
  <w:p w14:paraId="20801077" w14:textId="77777777" w:rsidR="00000000" w:rsidRDefault="00FF679A">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9301C" w14:textId="77777777" w:rsidR="00FF679A" w:rsidRDefault="00FF679A">
      <w:pPr>
        <w:spacing w:after="0" w:line="240" w:lineRule="auto"/>
      </w:pPr>
      <w:r>
        <w:separator/>
      </w:r>
    </w:p>
  </w:footnote>
  <w:footnote w:type="continuationSeparator" w:id="0">
    <w:p w14:paraId="65348BCA" w14:textId="77777777" w:rsidR="00FF679A" w:rsidRDefault="00FF6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rsidRPr="00FF679A" w14:paraId="07B9BA3B"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79E29186" w14:textId="77777777" w:rsidR="00000000" w:rsidRPr="00FF679A" w:rsidRDefault="00FF679A">
          <w:pPr>
            <w:pStyle w:val="ConsPlusNormal"/>
            <w:rPr>
              <w:rFonts w:ascii="Tahoma" w:hAnsi="Tahoma" w:cs="Tahoma"/>
              <w:sz w:val="16"/>
              <w:szCs w:val="16"/>
            </w:rPr>
          </w:pPr>
          <w:r w:rsidRPr="00FF679A">
            <w:rPr>
              <w:rFonts w:ascii="Tahoma" w:hAnsi="Tahoma" w:cs="Tahoma"/>
              <w:sz w:val="16"/>
              <w:szCs w:val="16"/>
            </w:rPr>
            <w:t xml:space="preserve">Приказ Минобрнауки России от 09.12.2016 N </w:t>
          </w:r>
          <w:r w:rsidRPr="00FF679A">
            <w:rPr>
              <w:rFonts w:ascii="Tahoma" w:hAnsi="Tahoma" w:cs="Tahoma"/>
              <w:sz w:val="16"/>
              <w:szCs w:val="16"/>
            </w:rPr>
            <w:t>1580</w:t>
          </w:r>
          <w:r w:rsidRPr="00FF679A">
            <w:rPr>
              <w:rFonts w:ascii="Tahoma" w:hAnsi="Tahoma" w:cs="Tahoma"/>
              <w:sz w:val="16"/>
              <w:szCs w:val="16"/>
            </w:rPr>
            <w:br/>
            <w:t>(ред. от 01.09.2022)</w:t>
          </w:r>
          <w:r w:rsidRPr="00FF679A">
            <w:rPr>
              <w:rFonts w:ascii="Tahoma" w:hAnsi="Tahoma" w:cs="Tahoma"/>
              <w:sz w:val="16"/>
              <w:szCs w:val="16"/>
            </w:rPr>
            <w:br/>
            <w:t>"Об утверждении федерального государственного образо...</w:t>
          </w:r>
        </w:p>
      </w:tc>
      <w:tc>
        <w:tcPr>
          <w:tcW w:w="4695" w:type="dxa"/>
          <w:tcBorders>
            <w:top w:val="none" w:sz="2" w:space="0" w:color="auto"/>
            <w:left w:val="none" w:sz="2" w:space="0" w:color="auto"/>
            <w:bottom w:val="none" w:sz="2" w:space="0" w:color="auto"/>
            <w:right w:val="none" w:sz="2" w:space="0" w:color="auto"/>
          </w:tcBorders>
          <w:vAlign w:val="center"/>
        </w:tcPr>
        <w:p w14:paraId="03F5CCAD" w14:textId="77777777" w:rsidR="00000000" w:rsidRPr="00FF679A" w:rsidRDefault="00FF679A">
          <w:pPr>
            <w:pStyle w:val="ConsPlusNormal"/>
            <w:jc w:val="right"/>
            <w:rPr>
              <w:rFonts w:ascii="Tahoma" w:hAnsi="Tahoma" w:cs="Tahoma"/>
              <w:sz w:val="16"/>
              <w:szCs w:val="16"/>
            </w:rPr>
          </w:pPr>
          <w:r w:rsidRPr="00FF679A">
            <w:rPr>
              <w:rFonts w:ascii="Tahoma" w:hAnsi="Tahoma" w:cs="Tahoma"/>
              <w:sz w:val="18"/>
              <w:szCs w:val="18"/>
            </w:rPr>
            <w:t xml:space="preserve">Документ предоставлен </w:t>
          </w:r>
          <w:hyperlink r:id="rId1" w:history="1">
            <w:r w:rsidRPr="00FF679A">
              <w:rPr>
                <w:rFonts w:ascii="Tahoma" w:hAnsi="Tahoma" w:cs="Tahoma"/>
                <w:color w:val="0000FF"/>
                <w:sz w:val="18"/>
                <w:szCs w:val="18"/>
              </w:rPr>
              <w:t>КонсультантПлюс</w:t>
            </w:r>
          </w:hyperlink>
          <w:r w:rsidRPr="00FF679A">
            <w:rPr>
              <w:rFonts w:ascii="Tahoma" w:hAnsi="Tahoma" w:cs="Tahoma"/>
              <w:sz w:val="18"/>
              <w:szCs w:val="18"/>
            </w:rPr>
            <w:br/>
          </w:r>
          <w:r w:rsidRPr="00FF679A">
            <w:rPr>
              <w:rFonts w:ascii="Tahoma" w:hAnsi="Tahoma" w:cs="Tahoma"/>
              <w:sz w:val="16"/>
              <w:szCs w:val="16"/>
            </w:rPr>
            <w:t>Дата сохранения: 30.05.2024</w:t>
          </w:r>
        </w:p>
      </w:tc>
    </w:tr>
  </w:tbl>
  <w:p w14:paraId="7B2A1171" w14:textId="77777777" w:rsidR="00000000" w:rsidRDefault="00FF679A">
    <w:pPr>
      <w:pStyle w:val="ConsPlusNormal"/>
      <w:pBdr>
        <w:bottom w:val="single" w:sz="12" w:space="0" w:color="auto"/>
      </w:pBdr>
      <w:jc w:val="center"/>
      <w:rPr>
        <w:sz w:val="2"/>
        <w:szCs w:val="2"/>
      </w:rPr>
    </w:pPr>
  </w:p>
  <w:p w14:paraId="17EC1C1B" w14:textId="77777777" w:rsidR="00000000" w:rsidRDefault="00FF679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35C4"/>
    <w:rsid w:val="00E935C4"/>
    <w:rsid w:val="00FF6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CA6BAC"/>
  <w14:defaultImageDpi w14:val="0"/>
  <w15:docId w15:val="{74B31367-5800-4CA2-9CCA-BA9706665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74847&amp;date=30.05.2024&amp;dst=100619&amp;field=134" TargetMode="External"/><Relationship Id="rId18" Type="http://schemas.openxmlformats.org/officeDocument/2006/relationships/hyperlink" Target="https://login.consultant.ru/link/?req=doc&amp;base=LAW&amp;n=377712&amp;date=30.05.2024&amp;dst=100963&amp;field=134" TargetMode="External"/><Relationship Id="rId26" Type="http://schemas.openxmlformats.org/officeDocument/2006/relationships/hyperlink" Target="https://login.consultant.ru/link/?req=doc&amp;base=LAW&amp;n=461363&amp;date=30.05.202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11930&amp;date=30.05.2024&amp;dst=100030&amp;field=134" TargetMode="External"/><Relationship Id="rId34" Type="http://schemas.openxmlformats.org/officeDocument/2006/relationships/fontTable" Target="fontTable.xml"/><Relationship Id="rId7" Type="http://schemas.openxmlformats.org/officeDocument/2006/relationships/hyperlink" Target="https://www.consultant.ru" TargetMode="External"/><Relationship Id="rId12" Type="http://schemas.openxmlformats.org/officeDocument/2006/relationships/hyperlink" Target="https://login.consultant.ru/link/?req=doc&amp;base=LAW&amp;n=176010&amp;date=30.05.2024&amp;dst=100027&amp;field=134" TargetMode="External"/><Relationship Id="rId17" Type="http://schemas.openxmlformats.org/officeDocument/2006/relationships/hyperlink" Target="https://login.consultant.ru/link/?req=doc&amp;base=LAW&amp;n=461363&amp;date=30.05.2024&amp;dst=100249&amp;field=134" TargetMode="External"/><Relationship Id="rId25" Type="http://schemas.openxmlformats.org/officeDocument/2006/relationships/hyperlink" Target="https://login.consultant.ru/link/?req=doc&amp;base=LAW&amp;n=428629&amp;date=30.05.2024&amp;dst=105005&amp;field=134"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login.consultant.ru/link/?req=doc&amp;base=LAW&amp;n=374847&amp;date=30.05.2024&amp;dst=100620&amp;field=134" TargetMode="External"/><Relationship Id="rId20" Type="http://schemas.openxmlformats.org/officeDocument/2006/relationships/hyperlink" Target="https://login.consultant.ru/link/?req=doc&amp;base=LAW&amp;n=428629&amp;date=30.05.2024&amp;dst=104999&amp;field=134" TargetMode="External"/><Relationship Id="rId29" Type="http://schemas.openxmlformats.org/officeDocument/2006/relationships/hyperlink" Target="https://login.consultant.ru/link/?req=doc&amp;base=LAW&amp;n=139408&amp;date=30.05.2024&amp;dst=100009&amp;field=13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287618&amp;date=30.05.2024&amp;dst=100042&amp;field=134" TargetMode="External"/><Relationship Id="rId24" Type="http://schemas.openxmlformats.org/officeDocument/2006/relationships/hyperlink" Target="https://login.consultant.ru/link/?req=doc&amp;base=LAW&amp;n=428629&amp;date=30.05.2024&amp;dst=105003&amp;field=134"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login.consultant.ru/link/?req=doc&amp;base=LAW&amp;n=214720&amp;date=30.05.2024" TargetMode="External"/><Relationship Id="rId23" Type="http://schemas.openxmlformats.org/officeDocument/2006/relationships/hyperlink" Target="https://login.consultant.ru/link/?req=doc&amp;base=LAW&amp;n=374847&amp;date=30.05.2024&amp;dst=100623&amp;field=134" TargetMode="External"/><Relationship Id="rId28" Type="http://schemas.openxmlformats.org/officeDocument/2006/relationships/hyperlink" Target="https://login.consultant.ru/link/?req=doc&amp;base=LAW&amp;n=470713&amp;date=30.05.2024" TargetMode="External"/><Relationship Id="rId10" Type="http://schemas.openxmlformats.org/officeDocument/2006/relationships/hyperlink" Target="https://login.consultant.ru/link/?req=doc&amp;base=LAW&amp;n=428629&amp;date=30.05.2024&amp;dst=104998&amp;field=134" TargetMode="External"/><Relationship Id="rId19" Type="http://schemas.openxmlformats.org/officeDocument/2006/relationships/hyperlink" Target="https://login.consultant.ru/link/?req=doc&amp;base=LAW&amp;n=374847&amp;date=30.05.2024&amp;dst=100621&amp;field=134" TargetMode="External"/><Relationship Id="rId31" Type="http://schemas.openxmlformats.org/officeDocument/2006/relationships/hyperlink" Target="https://login.consultant.ru/link/?req=doc&amp;base=LAW&amp;n=389823&amp;date=30.05.2024&amp;dst=100012&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74847&amp;date=30.05.2024&amp;dst=100619&amp;field=134" TargetMode="External"/><Relationship Id="rId14" Type="http://schemas.openxmlformats.org/officeDocument/2006/relationships/hyperlink" Target="https://login.consultant.ru/link/?req=doc&amp;base=LAW&amp;n=428629&amp;date=30.05.2024&amp;dst=104998&amp;field=134" TargetMode="External"/><Relationship Id="rId22" Type="http://schemas.openxmlformats.org/officeDocument/2006/relationships/hyperlink" Target="https://login.consultant.ru/link/?req=doc&amp;base=LAW&amp;n=428629&amp;date=30.05.2024&amp;dst=105001&amp;field=134" TargetMode="External"/><Relationship Id="rId27" Type="http://schemas.openxmlformats.org/officeDocument/2006/relationships/hyperlink" Target="https://login.consultant.ru/link/?req=doc&amp;base=LAW&amp;n=428629&amp;date=30.05.2024&amp;dst=105016&amp;field=134" TargetMode="External"/><Relationship Id="rId30" Type="http://schemas.openxmlformats.org/officeDocument/2006/relationships/hyperlink" Target="https://login.consultant.ru/link/?req=doc&amp;base=LAW&amp;n=175018&amp;date=30.05.2024&amp;dst=100009&amp;field=134" TargetMode="External"/><Relationship Id="rId35" Type="http://schemas.openxmlformats.org/officeDocument/2006/relationships/theme" Target="theme/theme1.xml"/><Relationship Id="rId8" Type="http://schemas.openxmlformats.org/officeDocument/2006/relationships/hyperlink" Target="https://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6774</Words>
  <Characters>38615</Characters>
  <Application>Microsoft Office Word</Application>
  <DocSecurity>2</DocSecurity>
  <Lines>321</Lines>
  <Paragraphs>90</Paragraphs>
  <ScaleCrop>false</ScaleCrop>
  <Company>КонсультантПлюс Версия 4023.00.50</Company>
  <LinksUpToDate>false</LinksUpToDate>
  <CharactersWithSpaces>45299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1580(ред. от 01.09.2022)"Об утверждении федерального государственного образовательного стандарта среднего профессионального образования по специальности 15.02.12 Монтаж, техническое обслуживание и ремонт промышлен</dc:title>
  <dc:subject/>
  <dc:creator>User</dc:creator>
  <cp:keywords/>
  <dc:description/>
  <cp:lastModifiedBy>User</cp:lastModifiedBy>
  <cp:revision>2</cp:revision>
  <dcterms:created xsi:type="dcterms:W3CDTF">2024-05-30T10:49:00Z</dcterms:created>
  <dcterms:modified xsi:type="dcterms:W3CDTF">2024-05-30T10:49:00Z</dcterms:modified>
</cp:coreProperties>
</file>