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 w:rsidRPr="00E42B88" w14:paraId="0AA5D8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5C3266C" w14:textId="77777777" w:rsidR="00000000" w:rsidRPr="00E42B88" w:rsidRDefault="00E42B88">
            <w:pPr>
              <w:pStyle w:val="ConsPlusTitlePage"/>
              <w:rPr>
                <w:sz w:val="20"/>
                <w:szCs w:val="20"/>
              </w:rPr>
            </w:pPr>
            <w:r w:rsidRPr="00E42B88">
              <w:rPr>
                <w:position w:val="-61"/>
                <w:sz w:val="20"/>
                <w:szCs w:val="20"/>
              </w:rPr>
              <w:pict w14:anchorId="5B4C5CF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E42B88" w14:paraId="03C721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177522DC" w14:textId="77777777" w:rsidR="00000000" w:rsidRPr="00E42B88" w:rsidRDefault="00E42B88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E42B88">
              <w:rPr>
                <w:sz w:val="48"/>
                <w:szCs w:val="48"/>
              </w:rPr>
              <w:t>Приказ Минпросвещения России от 10.07.2023 N 519</w:t>
            </w:r>
            <w:r w:rsidRPr="00E42B88">
              <w:rPr>
                <w:sz w:val="48"/>
                <w:szCs w:val="48"/>
              </w:rPr>
              <w:br/>
            </w:r>
            <w:r w:rsidRPr="00E42B88">
              <w:rPr>
                <w:sz w:val="48"/>
                <w:szCs w:val="48"/>
              </w:rPr>
              <w:t>"Об утверждении федерального государственного образовательного стандарта среднего профессионального образования по специальности 09.02.06 Сетевое и системное администрирование"</w:t>
            </w:r>
            <w:r w:rsidRPr="00E42B88">
              <w:rPr>
                <w:sz w:val="48"/>
                <w:szCs w:val="48"/>
              </w:rPr>
              <w:br/>
              <w:t>(Зарегистрировано в Минюсте России 15.08.2023 N 74796)</w:t>
            </w:r>
          </w:p>
        </w:tc>
      </w:tr>
      <w:tr w:rsidR="00000000" w:rsidRPr="00E42B88" w14:paraId="4A5334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095CDB3C" w14:textId="77777777" w:rsidR="00000000" w:rsidRPr="00E42B88" w:rsidRDefault="00E42B88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E42B88"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E42B88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E42B88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E42B88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E42B88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E42B88">
              <w:rPr>
                <w:sz w:val="28"/>
                <w:szCs w:val="28"/>
              </w:rPr>
              <w:br/>
            </w:r>
            <w:r w:rsidRPr="00E42B88">
              <w:rPr>
                <w:sz w:val="28"/>
                <w:szCs w:val="28"/>
              </w:rPr>
              <w:br/>
              <w:t>Дата сохранения: 30.05.2024</w:t>
            </w:r>
            <w:r w:rsidRPr="00E42B88">
              <w:rPr>
                <w:sz w:val="28"/>
                <w:szCs w:val="28"/>
              </w:rPr>
              <w:br/>
              <w:t> </w:t>
            </w:r>
          </w:p>
        </w:tc>
      </w:tr>
    </w:tbl>
    <w:p w14:paraId="752382A0" w14:textId="77777777" w:rsidR="00000000" w:rsidRDefault="00E42B88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6E573C58" w14:textId="77777777" w:rsidR="00000000" w:rsidRDefault="00E42B88">
      <w:pPr>
        <w:pStyle w:val="ConsPlusNormal"/>
        <w:jc w:val="both"/>
        <w:outlineLvl w:val="0"/>
      </w:pPr>
    </w:p>
    <w:p w14:paraId="23B2DE80" w14:textId="77777777" w:rsidR="00000000" w:rsidRDefault="00E42B88">
      <w:pPr>
        <w:pStyle w:val="ConsPlusNormal"/>
        <w:outlineLvl w:val="0"/>
      </w:pPr>
      <w:r>
        <w:t>Зарегистрировано в Минюсте России 15 августа 2023 г. N 74796</w:t>
      </w:r>
    </w:p>
    <w:p w14:paraId="200EA8F2" w14:textId="77777777" w:rsidR="00000000" w:rsidRDefault="00E42B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D741A96" w14:textId="77777777" w:rsidR="00000000" w:rsidRDefault="00E42B88">
      <w:pPr>
        <w:pStyle w:val="ConsPlusNormal"/>
        <w:jc w:val="both"/>
      </w:pPr>
    </w:p>
    <w:p w14:paraId="1A2CE20F" w14:textId="77777777" w:rsidR="00000000" w:rsidRDefault="00E42B88">
      <w:pPr>
        <w:pStyle w:val="ConsPlusTitle"/>
        <w:jc w:val="center"/>
      </w:pPr>
      <w:r>
        <w:t>МИНИСТЕРСТВО ПРОСВЕЩЕНИЯ РОССИЙСКОЙ ФЕДЕРАЦИИ</w:t>
      </w:r>
    </w:p>
    <w:p w14:paraId="46E90CC6" w14:textId="77777777" w:rsidR="00000000" w:rsidRDefault="00E42B88">
      <w:pPr>
        <w:pStyle w:val="ConsPlusTitle"/>
        <w:jc w:val="both"/>
      </w:pPr>
    </w:p>
    <w:p w14:paraId="759BF206" w14:textId="77777777" w:rsidR="00000000" w:rsidRDefault="00E42B88">
      <w:pPr>
        <w:pStyle w:val="ConsPlusTitle"/>
        <w:jc w:val="center"/>
      </w:pPr>
      <w:r>
        <w:t>ПРИКАЗ</w:t>
      </w:r>
    </w:p>
    <w:p w14:paraId="7AA0D82C" w14:textId="77777777" w:rsidR="00000000" w:rsidRDefault="00E42B88">
      <w:pPr>
        <w:pStyle w:val="ConsPlusTitle"/>
        <w:jc w:val="center"/>
      </w:pPr>
      <w:r>
        <w:t>от 10 июля 2023 г. N 519</w:t>
      </w:r>
    </w:p>
    <w:p w14:paraId="079203E7" w14:textId="77777777" w:rsidR="00000000" w:rsidRDefault="00E42B88">
      <w:pPr>
        <w:pStyle w:val="ConsPlusTitle"/>
        <w:jc w:val="both"/>
      </w:pPr>
    </w:p>
    <w:p w14:paraId="07AC6866" w14:textId="77777777" w:rsidR="00000000" w:rsidRDefault="00E42B88">
      <w:pPr>
        <w:pStyle w:val="ConsPlusTitle"/>
        <w:jc w:val="center"/>
      </w:pPr>
      <w:r>
        <w:t>ОБ УТВЕРЖДЕНИИ</w:t>
      </w:r>
    </w:p>
    <w:p w14:paraId="7C2DBC5C" w14:textId="77777777" w:rsidR="00000000" w:rsidRDefault="00E42B88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14:paraId="01A0152E" w14:textId="77777777" w:rsidR="00000000" w:rsidRDefault="00E42B88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75592DA5" w14:textId="77777777" w:rsidR="00000000" w:rsidRDefault="00E42B88">
      <w:pPr>
        <w:pStyle w:val="ConsPlusTitle"/>
        <w:jc w:val="center"/>
      </w:pPr>
      <w:r>
        <w:t>09.02.06 СЕТЕВОЕ И СИСТЕМНОЕ АДМИНИСТРИРОВАНИЕ</w:t>
      </w:r>
    </w:p>
    <w:p w14:paraId="79390C06" w14:textId="77777777" w:rsidR="00000000" w:rsidRDefault="00E42B88">
      <w:pPr>
        <w:pStyle w:val="ConsPlusNormal"/>
        <w:jc w:val="both"/>
      </w:pPr>
    </w:p>
    <w:p w14:paraId="1C8F3BF1" w14:textId="77777777" w:rsidR="00000000" w:rsidRDefault="00E42B88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подпунктом 4.2.30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</w:t>
      </w:r>
      <w:r>
        <w:t xml:space="preserve">ции от 28 июля 2018 г. N 884, и </w:t>
      </w:r>
      <w:hyperlink r:id="rId10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</w:t>
      </w:r>
      <w:r>
        <w:t>изменений, утвержденных постановлением Правительства Российской Федерации от 12 апреля 2019 г. N 434, приказываю:</w:t>
      </w:r>
    </w:p>
    <w:p w14:paraId="3DFB4679" w14:textId="77777777" w:rsidR="00000000" w:rsidRDefault="00E42B88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2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09.02.06 Сетевое и системное администрирование (далее - стандарт).</w:t>
      </w:r>
    </w:p>
    <w:p w14:paraId="6BCB5317" w14:textId="77777777" w:rsidR="00000000" w:rsidRDefault="00E42B88">
      <w:pPr>
        <w:pStyle w:val="ConsPlusNormal"/>
        <w:spacing w:before="240"/>
        <w:ind w:firstLine="540"/>
        <w:jc w:val="both"/>
      </w:pPr>
      <w:r>
        <w:t>2. Установить, что:</w:t>
      </w:r>
    </w:p>
    <w:p w14:paraId="723F8FF7" w14:textId="77777777" w:rsidR="00000000" w:rsidRDefault="00E42B88">
      <w:pPr>
        <w:pStyle w:val="ConsPlusNormal"/>
        <w:spacing w:before="240"/>
        <w:ind w:firstLine="540"/>
        <w:jc w:val="both"/>
      </w:pPr>
      <w:r>
        <w:t xml:space="preserve">образовательная организация вправе осуществлять в соответствии со </w:t>
      </w:r>
      <w:hyperlink w:anchor="Par32" w:tooltip="ФЕДЕРАЛЬНЫЙ ГОСУДАРСТВЕННЫЙ ОБРАЗОВАТЕЛЬНЫЙ СТАНДАРТ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14:paraId="0B82E541" w14:textId="77777777" w:rsidR="00000000" w:rsidRDefault="00E42B88">
      <w:pPr>
        <w:pStyle w:val="ConsPlusNormal"/>
        <w:spacing w:before="24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1" w:history="1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</w:t>
      </w:r>
      <w:hyperlink r:id="rId12" w:history="1">
        <w:r>
          <w:rPr>
            <w:color w:val="0000FF"/>
          </w:rPr>
          <w:t>09.02.06</w:t>
        </w:r>
      </w:hyperlink>
      <w:r>
        <w:t xml:space="preserve"> Сетевое и системное администрирование, утвержденным приказом Министерства образования и науки Российской Федерации от 9 декабря 2016 г. N 1548 (зарегистрирован Министерством юстиции Российской Федерации 26 декабря 2016 г., регистрационный N 44978), с изм</w:t>
      </w:r>
      <w:r>
        <w:t>енениями, внесенными приказом Министерства просвещения Российской Федерации от 17 декабря 2020 г. N 747 (зарегистрирован Министерством юстиции Российской Федерации 22 января 2021 г., регистрационный N 62178), прекращается с 31 декабря 2023 года.</w:t>
      </w:r>
    </w:p>
    <w:p w14:paraId="37A19F18" w14:textId="77777777" w:rsidR="00000000" w:rsidRDefault="00E42B88">
      <w:pPr>
        <w:pStyle w:val="ConsPlusNormal"/>
        <w:jc w:val="both"/>
      </w:pPr>
    </w:p>
    <w:p w14:paraId="4E612333" w14:textId="77777777" w:rsidR="00000000" w:rsidRDefault="00E42B88">
      <w:pPr>
        <w:pStyle w:val="ConsPlusNormal"/>
        <w:jc w:val="right"/>
      </w:pPr>
      <w:r>
        <w:t>Министр</w:t>
      </w:r>
    </w:p>
    <w:p w14:paraId="7F90404D" w14:textId="77777777" w:rsidR="00000000" w:rsidRDefault="00E42B88">
      <w:pPr>
        <w:pStyle w:val="ConsPlusNormal"/>
        <w:jc w:val="right"/>
      </w:pPr>
      <w:r>
        <w:t>С</w:t>
      </w:r>
      <w:r>
        <w:t>.С.КРАВЦОВ</w:t>
      </w:r>
    </w:p>
    <w:p w14:paraId="5BFFD5F0" w14:textId="77777777" w:rsidR="00000000" w:rsidRDefault="00E42B88">
      <w:pPr>
        <w:pStyle w:val="ConsPlusNormal"/>
        <w:jc w:val="both"/>
      </w:pPr>
    </w:p>
    <w:p w14:paraId="00BF3DB8" w14:textId="77777777" w:rsidR="00000000" w:rsidRDefault="00E42B88">
      <w:pPr>
        <w:pStyle w:val="ConsPlusNormal"/>
        <w:jc w:val="both"/>
      </w:pPr>
    </w:p>
    <w:p w14:paraId="43AF740A" w14:textId="77777777" w:rsidR="00000000" w:rsidRDefault="00E42B88">
      <w:pPr>
        <w:pStyle w:val="ConsPlusNormal"/>
        <w:jc w:val="both"/>
      </w:pPr>
    </w:p>
    <w:p w14:paraId="3D038651" w14:textId="77777777" w:rsidR="00000000" w:rsidRDefault="00E42B88">
      <w:pPr>
        <w:pStyle w:val="ConsPlusNormal"/>
        <w:jc w:val="both"/>
      </w:pPr>
    </w:p>
    <w:p w14:paraId="4B4498D5" w14:textId="77777777" w:rsidR="00000000" w:rsidRDefault="00E42B88">
      <w:pPr>
        <w:pStyle w:val="ConsPlusNormal"/>
        <w:jc w:val="both"/>
      </w:pPr>
    </w:p>
    <w:p w14:paraId="21A80131" w14:textId="77777777" w:rsidR="00000000" w:rsidRDefault="00E42B88">
      <w:pPr>
        <w:pStyle w:val="ConsPlusNormal"/>
        <w:jc w:val="right"/>
        <w:outlineLvl w:val="0"/>
      </w:pPr>
      <w:r>
        <w:t>Утвержден</w:t>
      </w:r>
    </w:p>
    <w:p w14:paraId="45427829" w14:textId="77777777" w:rsidR="00000000" w:rsidRDefault="00E42B88">
      <w:pPr>
        <w:pStyle w:val="ConsPlusNormal"/>
        <w:jc w:val="right"/>
      </w:pPr>
      <w:r>
        <w:t>приказом Министерства просвещения</w:t>
      </w:r>
    </w:p>
    <w:p w14:paraId="2208A20D" w14:textId="77777777" w:rsidR="00000000" w:rsidRDefault="00E42B88">
      <w:pPr>
        <w:pStyle w:val="ConsPlusNormal"/>
        <w:jc w:val="right"/>
      </w:pPr>
      <w:r>
        <w:t>Российской Федерации</w:t>
      </w:r>
    </w:p>
    <w:p w14:paraId="403D8871" w14:textId="77777777" w:rsidR="00000000" w:rsidRDefault="00E42B88">
      <w:pPr>
        <w:pStyle w:val="ConsPlusNormal"/>
        <w:jc w:val="right"/>
      </w:pPr>
      <w:r>
        <w:lastRenderedPageBreak/>
        <w:t>от 10 июля 2023 г. N 519</w:t>
      </w:r>
    </w:p>
    <w:p w14:paraId="13A827FA" w14:textId="77777777" w:rsidR="00000000" w:rsidRDefault="00E42B88">
      <w:pPr>
        <w:pStyle w:val="ConsPlusNormal"/>
        <w:jc w:val="both"/>
      </w:pPr>
    </w:p>
    <w:p w14:paraId="35125BE4" w14:textId="77777777" w:rsidR="00000000" w:rsidRDefault="00E42B88">
      <w:pPr>
        <w:pStyle w:val="ConsPlusTitle"/>
        <w:jc w:val="center"/>
      </w:pPr>
      <w:bookmarkStart w:id="0" w:name="Par32"/>
      <w:bookmarkEnd w:id="0"/>
      <w:r>
        <w:t>ФЕДЕРАЛЬНЫЙ ГОСУДАРСТВЕННЫЙ ОБРАЗОВАТЕЛЬНЫЙ СТАНДАРТ</w:t>
      </w:r>
    </w:p>
    <w:p w14:paraId="1C5C0AE7" w14:textId="77777777" w:rsidR="00000000" w:rsidRDefault="00E42B88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121B07ED" w14:textId="77777777" w:rsidR="00000000" w:rsidRDefault="00E42B88">
      <w:pPr>
        <w:pStyle w:val="ConsPlusTitle"/>
        <w:jc w:val="center"/>
      </w:pPr>
      <w:r>
        <w:t>09.02.06 СЕТЕВОЕ И СИСТЕМНОЕ А</w:t>
      </w:r>
      <w:r>
        <w:t>ДМИНИСТРИРОВАНИЕ</w:t>
      </w:r>
    </w:p>
    <w:p w14:paraId="320BD7EE" w14:textId="77777777" w:rsidR="00000000" w:rsidRDefault="00E42B88">
      <w:pPr>
        <w:pStyle w:val="ConsPlusNormal"/>
        <w:jc w:val="both"/>
      </w:pPr>
    </w:p>
    <w:p w14:paraId="0B678E38" w14:textId="77777777" w:rsidR="00000000" w:rsidRDefault="00E42B88">
      <w:pPr>
        <w:pStyle w:val="ConsPlusTitle"/>
        <w:jc w:val="center"/>
        <w:outlineLvl w:val="1"/>
      </w:pPr>
      <w:r>
        <w:t>I. ОБЩИЕ ПОЛОЖЕНИЯ</w:t>
      </w:r>
    </w:p>
    <w:p w14:paraId="1EC7BC22" w14:textId="77777777" w:rsidR="00000000" w:rsidRDefault="00E42B88">
      <w:pPr>
        <w:pStyle w:val="ConsPlusNormal"/>
        <w:jc w:val="both"/>
      </w:pPr>
    </w:p>
    <w:p w14:paraId="6F892A42" w14:textId="77777777" w:rsidR="00000000" w:rsidRDefault="00E42B88">
      <w:pPr>
        <w:pStyle w:val="ConsPlusNormal"/>
        <w:ind w:firstLine="540"/>
        <w:jc w:val="both"/>
      </w:pPr>
      <w:bookmarkStart w:id="1" w:name="Par38"/>
      <w:bookmarkEnd w:id="1"/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</w:t>
      </w:r>
      <w:r>
        <w:t xml:space="preserve">готовки специалистов среднего звена по специальности </w:t>
      </w:r>
      <w:hyperlink r:id="rId13" w:history="1">
        <w:r>
          <w:rPr>
            <w:color w:val="0000FF"/>
          </w:rPr>
          <w:t>09.02.06</w:t>
        </w:r>
      </w:hyperlink>
      <w:r>
        <w:t xml:space="preserve"> Сетевое и системное администрирование (далее соответственно - ФГОС СПО, образовательная</w:t>
      </w:r>
      <w:r>
        <w:t xml:space="preserve"> программа, специальность) в соответствии с квалификацией специалиста среднего звена "системный администратор" &lt;1&gt;.</w:t>
      </w:r>
    </w:p>
    <w:p w14:paraId="7C2711DF" w14:textId="77777777" w:rsidR="00000000" w:rsidRDefault="00E42B88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01E5876F" w14:textId="77777777" w:rsidR="00000000" w:rsidRDefault="00E42B8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Перечень</w:t>
        </w:r>
      </w:hyperlink>
      <w: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</w:t>
      </w:r>
      <w:r>
        <w:t>N 68887), с изменениями, внесенными приказом Министерства просвещения Российской Федерации от 12 мая 2023 г. N 359 (зарегистрирован Министерством юстиции Российской Федерации 9 июня 2023 г., регистрационный N 73797).</w:t>
      </w:r>
    </w:p>
    <w:p w14:paraId="5D8964B2" w14:textId="77777777" w:rsidR="00000000" w:rsidRDefault="00E42B88">
      <w:pPr>
        <w:pStyle w:val="ConsPlusNormal"/>
        <w:jc w:val="both"/>
      </w:pPr>
    </w:p>
    <w:p w14:paraId="7AE8E36B" w14:textId="77777777" w:rsidR="00000000" w:rsidRDefault="00E42B88">
      <w:pPr>
        <w:pStyle w:val="ConsPlusNormal"/>
        <w:ind w:firstLine="540"/>
        <w:jc w:val="both"/>
      </w:pPr>
      <w:r>
        <w:t>1.2. Получение образования по специаль</w:t>
      </w:r>
      <w:r>
        <w:t>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14:paraId="53698026" w14:textId="77777777" w:rsidR="00000000" w:rsidRDefault="00E42B88">
      <w:pPr>
        <w:pStyle w:val="ConsPlusNormal"/>
        <w:spacing w:before="240"/>
        <w:ind w:firstLine="540"/>
        <w:jc w:val="both"/>
      </w:pPr>
      <w:r>
        <w:t>1.3. Образовательная программа, реализуемая на базе основного общего образования, разр</w:t>
      </w:r>
      <w:r>
        <w:t xml:space="preserve">абатывается образовательной организацией на основе требований федерального государственного образовательного </w:t>
      </w:r>
      <w:hyperlink r:id="rId15" w:history="1">
        <w:r>
          <w:rPr>
            <w:color w:val="0000FF"/>
          </w:rPr>
          <w:t>стандарта</w:t>
        </w:r>
      </w:hyperlink>
      <w:r>
        <w:t xml:space="preserve"> среднего общего образования &lt;2&gt; </w:t>
      </w:r>
      <w:r>
        <w:t>и ФГОС СПО с учетом получаемой специальности.</w:t>
      </w:r>
    </w:p>
    <w:p w14:paraId="11660A73" w14:textId="77777777" w:rsidR="00000000" w:rsidRDefault="00E42B88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12AB8CB0" w14:textId="77777777" w:rsidR="00000000" w:rsidRDefault="00E42B88">
      <w:pPr>
        <w:pStyle w:val="ConsPlusNormal"/>
        <w:spacing w:before="240"/>
        <w:ind w:firstLine="540"/>
        <w:jc w:val="both"/>
      </w:pPr>
      <w:r>
        <w:t xml:space="preserve">&lt;2&gt; Федеральный государственный образовательный </w:t>
      </w:r>
      <w:hyperlink r:id="rId16" w:history="1">
        <w:r>
          <w:rPr>
            <w:color w:val="0000FF"/>
          </w:rPr>
          <w:t>стандарт</w:t>
        </w:r>
      </w:hyperlink>
      <w:r>
        <w:t xml:space="preserve"> среднего общего</w:t>
      </w:r>
      <w:r>
        <w:t xml:space="preserve">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</w:t>
      </w:r>
      <w:r>
        <w:t>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</w:t>
      </w:r>
      <w:r>
        <w:t>ийской Федерации 9 февраля 2016 г., регистрационный N 41020) и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</w:t>
      </w:r>
      <w:r>
        <w:t xml:space="preserve">тября 2020 г. N 519 (зарегистрирован Министерством юстиции Российской Федерации 23 декабря 2020 г., регистрационный N 61749), от 11 декабря 2020 г. N 712 (зарегистрирован Министерством юстиции Российской Федерации 25 </w:t>
      </w:r>
      <w:r>
        <w:lastRenderedPageBreak/>
        <w:t>декабря 2020 г., регистрационный N 6182</w:t>
      </w:r>
      <w:r>
        <w:t>8) и от 12 августа 2022 г. N 732 (зарегистрирован Министерством юстиции Российской Федерации 12 сентября 2022 г., регистрационный N 70034).</w:t>
      </w:r>
    </w:p>
    <w:p w14:paraId="5A40E42C" w14:textId="77777777" w:rsidR="00000000" w:rsidRDefault="00E42B88">
      <w:pPr>
        <w:pStyle w:val="ConsPlusNormal"/>
        <w:jc w:val="both"/>
      </w:pPr>
    </w:p>
    <w:p w14:paraId="067E5A95" w14:textId="77777777" w:rsidR="00000000" w:rsidRDefault="00E42B88">
      <w:pPr>
        <w:pStyle w:val="ConsPlusNormal"/>
        <w:ind w:firstLine="540"/>
        <w:jc w:val="both"/>
      </w:pPr>
      <w:r>
        <w:t>1.4. Обучение по образовательной программе в образовательной организации осуществляется в очной, очно-заочной и зао</w:t>
      </w:r>
      <w:r>
        <w:t>чной формах обучения.</w:t>
      </w:r>
    </w:p>
    <w:p w14:paraId="3865BD80" w14:textId="77777777" w:rsidR="00000000" w:rsidRDefault="00E42B88">
      <w:pPr>
        <w:pStyle w:val="ConsPlusNormal"/>
        <w:spacing w:before="240"/>
        <w:ind w:firstLine="540"/>
        <w:jc w:val="both"/>
      </w:pPr>
      <w:r>
        <w:t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14:paraId="3223BA42" w14:textId="77777777" w:rsidR="00000000" w:rsidRDefault="00E42B88">
      <w:pPr>
        <w:pStyle w:val="ConsPlusNormal"/>
        <w:spacing w:before="240"/>
        <w:ind w:firstLine="540"/>
        <w:jc w:val="both"/>
      </w:pPr>
      <w:r>
        <w:t>При обучении инвалидов и лиц с ограниченными возможностями здоровья электронно</w:t>
      </w:r>
      <w:r>
        <w:t>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14:paraId="1FAD38E4" w14:textId="77777777" w:rsidR="00000000" w:rsidRDefault="00E42B88">
      <w:pPr>
        <w:pStyle w:val="ConsPlusNormal"/>
        <w:spacing w:before="240"/>
        <w:ind w:firstLine="540"/>
        <w:jc w:val="both"/>
      </w:pPr>
      <w:r>
        <w:t xml:space="preserve">1.6. Реализация образовательной программы осуществляется образовательной организацией как самостоятельно, так и </w:t>
      </w:r>
      <w:r>
        <w:t>посредством сетевой формы.</w:t>
      </w:r>
    </w:p>
    <w:p w14:paraId="536C3E2C" w14:textId="77777777" w:rsidR="00000000" w:rsidRDefault="00E42B88">
      <w:pPr>
        <w:pStyle w:val="ConsPlusNormal"/>
        <w:spacing w:before="240"/>
        <w:ind w:firstLine="540"/>
        <w:jc w:val="both"/>
      </w:pPr>
      <w: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14:paraId="7A99F26D" w14:textId="77777777" w:rsidR="00000000" w:rsidRDefault="00E42B88">
      <w:pPr>
        <w:pStyle w:val="ConsPlusNormal"/>
        <w:spacing w:before="240"/>
        <w:ind w:firstLine="540"/>
        <w:jc w:val="both"/>
      </w:pPr>
      <w:r>
        <w:t xml:space="preserve">1.7. Воспитание обучающихся при освоении ими образовательной программы осуществляется </w:t>
      </w:r>
      <w:r>
        <w:t>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образовательную программу, включенную в реестр примерны</w:t>
      </w:r>
      <w:r>
        <w:t>х образовательных программ (далее - ПОП), примерной рабочей программы воспитания и примерного календарного плана воспитательной работы &lt;3&gt;.</w:t>
      </w:r>
    </w:p>
    <w:p w14:paraId="7EF634A2" w14:textId="77777777" w:rsidR="00000000" w:rsidRDefault="00E42B88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464E2090" w14:textId="77777777" w:rsidR="00000000" w:rsidRDefault="00E42B88">
      <w:pPr>
        <w:pStyle w:val="ConsPlusNormal"/>
        <w:spacing w:before="240"/>
        <w:ind w:firstLine="540"/>
        <w:jc w:val="both"/>
      </w:pPr>
      <w:r>
        <w:t xml:space="preserve">&lt;3&gt; </w:t>
      </w:r>
      <w:hyperlink r:id="rId17" w:history="1">
        <w:r>
          <w:rPr>
            <w:color w:val="0000FF"/>
          </w:rPr>
          <w:t>Часть 2 статьи 12.1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14:paraId="3E441BF0" w14:textId="77777777" w:rsidR="00000000" w:rsidRDefault="00E42B88">
      <w:pPr>
        <w:pStyle w:val="ConsPlusNormal"/>
        <w:jc w:val="both"/>
      </w:pPr>
    </w:p>
    <w:p w14:paraId="55F0A80B" w14:textId="77777777" w:rsidR="00000000" w:rsidRDefault="00E42B88">
      <w:pPr>
        <w:pStyle w:val="ConsPlusNormal"/>
        <w:ind w:firstLine="540"/>
        <w:jc w:val="both"/>
      </w:pPr>
      <w:r>
        <w:t>1.8. Образовательная программа реализуется на государственном языке Российской Федерации, если иное не определено л</w:t>
      </w:r>
      <w:r>
        <w:t>окальным нормативным актом образовательной организации &lt;4&gt;.</w:t>
      </w:r>
    </w:p>
    <w:p w14:paraId="0C6B9061" w14:textId="77777777" w:rsidR="00000000" w:rsidRDefault="00E42B88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158E9FAC" w14:textId="77777777" w:rsidR="00000000" w:rsidRDefault="00E42B88">
      <w:pPr>
        <w:pStyle w:val="ConsPlusNormal"/>
        <w:spacing w:before="240"/>
        <w:ind w:firstLine="540"/>
        <w:jc w:val="both"/>
      </w:pPr>
      <w:r>
        <w:t xml:space="preserve">&lt;4&gt; </w:t>
      </w:r>
      <w:hyperlink r:id="rId18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</w:t>
      </w:r>
      <w:r>
        <w:t>г. N 273-ФЗ "Об образовании в Российской Федерации".</w:t>
      </w:r>
    </w:p>
    <w:p w14:paraId="1B90596F" w14:textId="77777777" w:rsidR="00000000" w:rsidRDefault="00E42B88">
      <w:pPr>
        <w:pStyle w:val="ConsPlusNormal"/>
        <w:jc w:val="both"/>
      </w:pPr>
    </w:p>
    <w:p w14:paraId="0BC3C9E6" w14:textId="77777777" w:rsidR="00000000" w:rsidRDefault="00E42B88">
      <w:pPr>
        <w:pStyle w:val="ConsPlusNormal"/>
        <w:ind w:firstLine="540"/>
        <w:jc w:val="both"/>
      </w:pPr>
      <w:bookmarkStart w:id="2" w:name="Par60"/>
      <w:bookmarkEnd w:id="2"/>
      <w:r>
        <w:t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14:paraId="71253679" w14:textId="77777777" w:rsidR="00000000" w:rsidRDefault="00E42B88">
      <w:pPr>
        <w:pStyle w:val="ConsPlusNormal"/>
        <w:spacing w:before="240"/>
        <w:ind w:firstLine="540"/>
        <w:jc w:val="both"/>
      </w:pPr>
      <w:r>
        <w:t xml:space="preserve">на базе среднего общего образования - </w:t>
      </w:r>
      <w:r>
        <w:t>2 года 10 месяцев;</w:t>
      </w:r>
    </w:p>
    <w:p w14:paraId="3BA7A975" w14:textId="77777777" w:rsidR="00000000" w:rsidRDefault="00E42B88">
      <w:pPr>
        <w:pStyle w:val="ConsPlusNormal"/>
        <w:spacing w:before="240"/>
        <w:ind w:firstLine="540"/>
        <w:jc w:val="both"/>
      </w:pPr>
      <w:r>
        <w:t>на базе основного общего образования - 3 года 10 месяцев.</w:t>
      </w:r>
    </w:p>
    <w:p w14:paraId="2A1CBDC1" w14:textId="77777777" w:rsidR="00000000" w:rsidRDefault="00E42B88">
      <w:pPr>
        <w:pStyle w:val="ConsPlusNormal"/>
        <w:spacing w:before="240"/>
        <w:ind w:firstLine="540"/>
        <w:jc w:val="both"/>
      </w:pPr>
      <w:r>
        <w:t xml:space="preserve">Срок получения образования по образовательной программе в очно-заочной и заочной </w:t>
      </w:r>
      <w:r>
        <w:lastRenderedPageBreak/>
        <w:t>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</w:t>
      </w:r>
      <w:r>
        <w:t xml:space="preserve"> год.</w:t>
      </w:r>
    </w:p>
    <w:p w14:paraId="2BA85D32" w14:textId="77777777" w:rsidR="00000000" w:rsidRDefault="00E42B88">
      <w:pPr>
        <w:pStyle w:val="ConsPlusNormal"/>
        <w:spacing w:before="240"/>
        <w:ind w:firstLine="540"/>
        <w:jc w:val="both"/>
      </w:pPr>
      <w:r>
        <w:t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 w14:paraId="750C16F6" w14:textId="77777777" w:rsidR="00000000" w:rsidRDefault="00E42B88">
      <w:pPr>
        <w:pStyle w:val="ConsPlusNormal"/>
        <w:spacing w:before="240"/>
        <w:ind w:firstLine="540"/>
        <w:jc w:val="both"/>
      </w:pPr>
      <w:r>
        <w:t>При о</w:t>
      </w:r>
      <w:r>
        <w:t>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</w:t>
      </w:r>
      <w:r>
        <w:t>я.</w:t>
      </w:r>
    </w:p>
    <w:p w14:paraId="6BD9C65D" w14:textId="77777777" w:rsidR="00000000" w:rsidRDefault="00E42B88">
      <w:pPr>
        <w:pStyle w:val="ConsPlusNormal"/>
        <w:spacing w:before="240"/>
        <w:ind w:firstLine="540"/>
        <w:jc w:val="both"/>
      </w:pPr>
      <w:r>
        <w:t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</w:t>
      </w:r>
      <w:r>
        <w:t xml:space="preserve">ых </w:t>
      </w:r>
      <w:hyperlink w:anchor="Par60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 w:history="1">
        <w:r>
          <w:rPr>
            <w:color w:val="0000FF"/>
          </w:rPr>
          <w:t>пунктом 1.9</w:t>
        </w:r>
      </w:hyperlink>
      <w:r>
        <w:t xml:space="preserve"> ФГОС СПО.</w:t>
      </w:r>
    </w:p>
    <w:p w14:paraId="1C9BC650" w14:textId="77777777" w:rsidR="00000000" w:rsidRDefault="00E42B88">
      <w:pPr>
        <w:pStyle w:val="ConsPlusNormal"/>
        <w:spacing w:before="240"/>
        <w:ind w:firstLine="540"/>
        <w:jc w:val="both"/>
      </w:pPr>
      <w:r>
        <w:t>1.12. Для определения объема образовательной прогр</w:t>
      </w:r>
      <w:r>
        <w:t>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14:paraId="1F13AD87" w14:textId="77777777" w:rsidR="00000000" w:rsidRDefault="00E42B88">
      <w:pPr>
        <w:pStyle w:val="ConsPlusNormal"/>
        <w:spacing w:before="240"/>
        <w:ind w:firstLine="540"/>
        <w:jc w:val="both"/>
      </w:pPr>
      <w:r>
        <w:t xml:space="preserve">1.13. Срок получения образования по образовательной программе, реализуемой в условиях эксперимента по </w:t>
      </w:r>
      <w:r>
        <w:t>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</w:t>
      </w:r>
      <w:r>
        <w:t>еньшены с учетом соответствующей ПОП, но не более чем на 40 процентов от срока получения образования и объема образовательной программы, установленных ФГОС СПО &lt;5&gt;.</w:t>
      </w:r>
    </w:p>
    <w:p w14:paraId="50F4CBF0" w14:textId="77777777" w:rsidR="00000000" w:rsidRDefault="00E42B88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5A40A35B" w14:textId="77777777" w:rsidR="00000000" w:rsidRDefault="00E42B88">
      <w:pPr>
        <w:pStyle w:val="ConsPlusNormal"/>
        <w:spacing w:before="240"/>
        <w:ind w:firstLine="540"/>
        <w:jc w:val="both"/>
      </w:pPr>
      <w:r>
        <w:t xml:space="preserve">&lt;5&gt; </w:t>
      </w:r>
      <w:hyperlink r:id="rId19" w:history="1">
        <w:r>
          <w:rPr>
            <w:color w:val="0000FF"/>
          </w:rPr>
          <w:t>Пункт 11</w:t>
        </w:r>
      </w:hyperlink>
      <w: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</w:t>
      </w:r>
      <w:r>
        <w:t>ках федерального проекта "Профессионалитет", утвержденного постановлением Правительства Российской Федерации от 16 марта 2022 г. N 387.</w:t>
      </w:r>
    </w:p>
    <w:p w14:paraId="7CC7CCD8" w14:textId="77777777" w:rsidR="00000000" w:rsidRDefault="00E42B88">
      <w:pPr>
        <w:pStyle w:val="ConsPlusNormal"/>
        <w:jc w:val="both"/>
      </w:pPr>
    </w:p>
    <w:p w14:paraId="180A852A" w14:textId="77777777" w:rsidR="00000000" w:rsidRDefault="00E42B88">
      <w:pPr>
        <w:pStyle w:val="ConsPlusNormal"/>
        <w:ind w:firstLine="540"/>
        <w:jc w:val="both"/>
      </w:pPr>
      <w:bookmarkStart w:id="3" w:name="Par72"/>
      <w:bookmarkEnd w:id="3"/>
      <w:r>
        <w:t>1.14. Область профессиональной деятельности, в которой выпускники, освоившие образовательную программу, могут</w:t>
      </w:r>
      <w:r>
        <w:t xml:space="preserve"> осуществлять профессиональную деятельность: </w:t>
      </w:r>
      <w:hyperlink r:id="rId20" w:history="1">
        <w:r>
          <w:rPr>
            <w:color w:val="0000FF"/>
          </w:rPr>
          <w:t>06</w:t>
        </w:r>
      </w:hyperlink>
      <w:r>
        <w:t xml:space="preserve"> Связь, информационные и коммуникационные технологии &lt;6&gt;.</w:t>
      </w:r>
    </w:p>
    <w:p w14:paraId="66A35820" w14:textId="77777777" w:rsidR="00000000" w:rsidRDefault="00E42B88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2378A27C" w14:textId="77777777" w:rsidR="00000000" w:rsidRDefault="00E42B88">
      <w:pPr>
        <w:pStyle w:val="ConsPlusNormal"/>
        <w:spacing w:before="240"/>
        <w:ind w:firstLine="540"/>
        <w:jc w:val="both"/>
      </w:pPr>
      <w:r>
        <w:t xml:space="preserve">&lt;6&gt; </w:t>
      </w:r>
      <w:hyperlink r:id="rId21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</w:t>
      </w:r>
      <w:r>
        <w:t>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</w:t>
      </w:r>
      <w:r>
        <w:t xml:space="preserve"> марта 2017 г. N 254н (зарегистрирован Министерством юстиции Российской Федерации 29 марта 2017 г., регистрационный N 46168).</w:t>
      </w:r>
    </w:p>
    <w:p w14:paraId="65FE473C" w14:textId="77777777" w:rsidR="00000000" w:rsidRDefault="00E42B88">
      <w:pPr>
        <w:pStyle w:val="ConsPlusNormal"/>
        <w:jc w:val="both"/>
      </w:pPr>
    </w:p>
    <w:p w14:paraId="66FFC0FB" w14:textId="77777777" w:rsidR="00000000" w:rsidRDefault="00E42B88">
      <w:pPr>
        <w:pStyle w:val="ConsPlusNormal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</w:t>
      </w:r>
      <w:r>
        <w:t>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7C9B4482" w14:textId="77777777" w:rsidR="00000000" w:rsidRDefault="00E42B88">
      <w:pPr>
        <w:pStyle w:val="ConsPlusNormal"/>
        <w:spacing w:before="240"/>
        <w:ind w:firstLine="540"/>
        <w:jc w:val="both"/>
      </w:pPr>
      <w:r>
        <w:t>1.15. При разработке образовательной программы образовательная организация устанавливает направленность, которая соответст</w:t>
      </w:r>
      <w:r>
        <w:t>вует профессии в целом, с учетом соответствующей ПОП.</w:t>
      </w:r>
    </w:p>
    <w:p w14:paraId="6BA01B92" w14:textId="77777777" w:rsidR="00000000" w:rsidRDefault="00E42B88">
      <w:pPr>
        <w:pStyle w:val="ConsPlusNormal"/>
        <w:jc w:val="both"/>
      </w:pPr>
    </w:p>
    <w:p w14:paraId="784EA30D" w14:textId="77777777" w:rsidR="00000000" w:rsidRDefault="00E42B88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14:paraId="7BD22307" w14:textId="77777777" w:rsidR="00000000" w:rsidRDefault="00E42B88">
      <w:pPr>
        <w:pStyle w:val="ConsPlusNormal"/>
        <w:jc w:val="both"/>
      </w:pPr>
    </w:p>
    <w:p w14:paraId="4796C6BE" w14:textId="77777777" w:rsidR="00000000" w:rsidRDefault="00E42B88">
      <w:pPr>
        <w:pStyle w:val="ConsPlusNormal"/>
        <w:ind w:firstLine="540"/>
        <w:jc w:val="both"/>
      </w:pPr>
      <w:r>
        <w:t xml:space="preserve">2.1. Структура и объем образовательной программы </w:t>
      </w:r>
      <w:hyperlink w:anchor="Par88" w:tooltip="Структура и объем образовательной программы" w:history="1">
        <w:r>
          <w:rPr>
            <w:color w:val="0000FF"/>
          </w:rPr>
          <w:t>(таблица N 1)</w:t>
        </w:r>
      </w:hyperlink>
      <w:r>
        <w:t xml:space="preserve"> включает:</w:t>
      </w:r>
    </w:p>
    <w:p w14:paraId="7E5342F5" w14:textId="77777777" w:rsidR="00000000" w:rsidRDefault="00E42B88">
      <w:pPr>
        <w:pStyle w:val="ConsPlusNormal"/>
        <w:spacing w:before="240"/>
        <w:ind w:firstLine="540"/>
        <w:jc w:val="both"/>
      </w:pPr>
      <w:r>
        <w:t>дис</w:t>
      </w:r>
      <w:r>
        <w:t>циплины (модули);</w:t>
      </w:r>
    </w:p>
    <w:p w14:paraId="5B3CAC56" w14:textId="77777777" w:rsidR="00000000" w:rsidRDefault="00E42B88">
      <w:pPr>
        <w:pStyle w:val="ConsPlusNormal"/>
        <w:spacing w:before="240"/>
        <w:ind w:firstLine="540"/>
        <w:jc w:val="both"/>
      </w:pPr>
      <w:r>
        <w:t>практику;</w:t>
      </w:r>
    </w:p>
    <w:p w14:paraId="41AC387B" w14:textId="77777777" w:rsidR="00000000" w:rsidRDefault="00E42B88">
      <w:pPr>
        <w:pStyle w:val="ConsPlusNormal"/>
        <w:spacing w:before="240"/>
        <w:ind w:firstLine="540"/>
        <w:jc w:val="both"/>
      </w:pPr>
      <w:r>
        <w:t>государственную итоговую аттестацию.</w:t>
      </w:r>
    </w:p>
    <w:p w14:paraId="06FFAD57" w14:textId="77777777" w:rsidR="00000000" w:rsidRDefault="00E42B88">
      <w:pPr>
        <w:pStyle w:val="ConsPlusNormal"/>
        <w:jc w:val="both"/>
      </w:pPr>
    </w:p>
    <w:p w14:paraId="19A9903D" w14:textId="77777777" w:rsidR="00000000" w:rsidRDefault="00E42B88">
      <w:pPr>
        <w:pStyle w:val="ConsPlusNormal"/>
        <w:jc w:val="right"/>
      </w:pPr>
      <w:r>
        <w:t>Таблица N 1</w:t>
      </w:r>
    </w:p>
    <w:p w14:paraId="190F3F64" w14:textId="77777777" w:rsidR="00000000" w:rsidRDefault="00E42B88">
      <w:pPr>
        <w:pStyle w:val="ConsPlusNormal"/>
        <w:jc w:val="both"/>
      </w:pPr>
    </w:p>
    <w:p w14:paraId="78FFA0E3" w14:textId="77777777" w:rsidR="00000000" w:rsidRDefault="00E42B88">
      <w:pPr>
        <w:pStyle w:val="ConsPlusNormal"/>
        <w:jc w:val="center"/>
      </w:pPr>
      <w:bookmarkStart w:id="4" w:name="Par88"/>
      <w:bookmarkEnd w:id="4"/>
      <w:r>
        <w:t>Структура и объем образовательной программы</w:t>
      </w:r>
    </w:p>
    <w:p w14:paraId="01CC2233" w14:textId="77777777" w:rsidR="00000000" w:rsidRDefault="00E42B8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5"/>
        <w:gridCol w:w="4195"/>
      </w:tblGrid>
      <w:tr w:rsidR="00000000" w:rsidRPr="00E42B88" w14:paraId="08771F09" w14:textId="77777777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AA37" w14:textId="77777777" w:rsidR="00000000" w:rsidRPr="00E42B88" w:rsidRDefault="00E42B88">
            <w:pPr>
              <w:pStyle w:val="ConsPlusNormal"/>
              <w:jc w:val="center"/>
            </w:pPr>
            <w:r w:rsidRPr="00E42B88">
              <w:t>Структура образовательной программы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AF7C" w14:textId="77777777" w:rsidR="00000000" w:rsidRPr="00E42B88" w:rsidRDefault="00E42B88">
            <w:pPr>
              <w:pStyle w:val="ConsPlusNormal"/>
              <w:jc w:val="center"/>
            </w:pPr>
            <w:r w:rsidRPr="00E42B88">
              <w:t>Объем образовательной программы, в академических часах</w:t>
            </w:r>
          </w:p>
        </w:tc>
      </w:tr>
      <w:tr w:rsidR="00000000" w:rsidRPr="00E42B88" w14:paraId="2F087BE9" w14:textId="77777777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60D4" w14:textId="77777777" w:rsidR="00000000" w:rsidRPr="00E42B88" w:rsidRDefault="00E42B88">
            <w:pPr>
              <w:pStyle w:val="ConsPlusNormal"/>
            </w:pPr>
            <w:r w:rsidRPr="00E42B88">
              <w:t>Дисциплины (модули)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8693" w14:textId="77777777" w:rsidR="00000000" w:rsidRPr="00E42B88" w:rsidRDefault="00E42B88">
            <w:pPr>
              <w:pStyle w:val="ConsPlusNormal"/>
              <w:jc w:val="center"/>
            </w:pPr>
            <w:r w:rsidRPr="00E42B88">
              <w:t>Не менее 2052</w:t>
            </w:r>
          </w:p>
        </w:tc>
      </w:tr>
      <w:tr w:rsidR="00000000" w:rsidRPr="00E42B88" w14:paraId="1671A393" w14:textId="77777777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708F" w14:textId="77777777" w:rsidR="00000000" w:rsidRPr="00E42B88" w:rsidRDefault="00E42B88">
            <w:pPr>
              <w:pStyle w:val="ConsPlusNormal"/>
            </w:pPr>
            <w:r w:rsidRPr="00E42B88">
              <w:t>Практика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12C4" w14:textId="77777777" w:rsidR="00000000" w:rsidRPr="00E42B88" w:rsidRDefault="00E42B88">
            <w:pPr>
              <w:pStyle w:val="ConsPlusNormal"/>
              <w:jc w:val="center"/>
            </w:pPr>
            <w:r w:rsidRPr="00E42B88">
              <w:t>Не менее 900</w:t>
            </w:r>
          </w:p>
        </w:tc>
      </w:tr>
      <w:tr w:rsidR="00000000" w:rsidRPr="00E42B88" w14:paraId="03A40DA8" w14:textId="77777777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04FD" w14:textId="77777777" w:rsidR="00000000" w:rsidRPr="00E42B88" w:rsidRDefault="00E42B88">
            <w:pPr>
              <w:pStyle w:val="ConsPlusNormal"/>
            </w:pPr>
            <w:r w:rsidRPr="00E42B88">
              <w:t>Государственная итоговая аттестация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156F" w14:textId="77777777" w:rsidR="00000000" w:rsidRPr="00E42B88" w:rsidRDefault="00E42B88">
            <w:pPr>
              <w:pStyle w:val="ConsPlusNormal"/>
              <w:jc w:val="center"/>
            </w:pPr>
            <w:r w:rsidRPr="00E42B88">
              <w:t>216</w:t>
            </w:r>
          </w:p>
        </w:tc>
      </w:tr>
      <w:tr w:rsidR="00000000" w:rsidRPr="00E42B88" w14:paraId="449DD57C" w14:textId="77777777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A0B3" w14:textId="77777777" w:rsidR="00000000" w:rsidRPr="00E42B88" w:rsidRDefault="00E42B88">
            <w:pPr>
              <w:pStyle w:val="ConsPlusNormal"/>
              <w:jc w:val="center"/>
            </w:pPr>
            <w:r w:rsidRPr="00E42B88">
              <w:t>Общий объем образовательной программы:</w:t>
            </w:r>
          </w:p>
        </w:tc>
      </w:tr>
      <w:tr w:rsidR="00000000" w:rsidRPr="00E42B88" w14:paraId="3391B341" w14:textId="77777777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C372" w14:textId="77777777" w:rsidR="00000000" w:rsidRPr="00E42B88" w:rsidRDefault="00E42B88">
            <w:pPr>
              <w:pStyle w:val="ConsPlusNormal"/>
            </w:pPr>
            <w:r w:rsidRPr="00E42B88">
              <w:t>на базе среднего общего образования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DE9A" w14:textId="77777777" w:rsidR="00000000" w:rsidRPr="00E42B88" w:rsidRDefault="00E42B88">
            <w:pPr>
              <w:pStyle w:val="ConsPlusNormal"/>
              <w:jc w:val="center"/>
            </w:pPr>
            <w:r w:rsidRPr="00E42B88">
              <w:t>4464</w:t>
            </w:r>
          </w:p>
        </w:tc>
      </w:tr>
      <w:tr w:rsidR="00000000" w:rsidRPr="00E42B88" w14:paraId="259F25BB" w14:textId="77777777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A172" w14:textId="77777777" w:rsidR="00000000" w:rsidRPr="00E42B88" w:rsidRDefault="00E42B88">
            <w:pPr>
              <w:pStyle w:val="ConsPlusNormal"/>
            </w:pPr>
            <w:r w:rsidRPr="00E42B88">
              <w:t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94A3" w14:textId="77777777" w:rsidR="00000000" w:rsidRPr="00E42B88" w:rsidRDefault="00E42B88">
            <w:pPr>
              <w:pStyle w:val="ConsPlusNormal"/>
              <w:jc w:val="center"/>
            </w:pPr>
            <w:r w:rsidRPr="00E42B88">
              <w:t>5940</w:t>
            </w:r>
          </w:p>
        </w:tc>
      </w:tr>
    </w:tbl>
    <w:p w14:paraId="65773BB7" w14:textId="77777777" w:rsidR="00000000" w:rsidRDefault="00E42B88">
      <w:pPr>
        <w:pStyle w:val="ConsPlusNormal"/>
        <w:jc w:val="both"/>
      </w:pPr>
    </w:p>
    <w:p w14:paraId="2A3AD1F2" w14:textId="77777777" w:rsidR="00000000" w:rsidRDefault="00E42B88">
      <w:pPr>
        <w:pStyle w:val="ConsPlusNormal"/>
        <w:ind w:firstLine="540"/>
        <w:jc w:val="both"/>
      </w:pPr>
      <w:r>
        <w:t>2.2. Образователь</w:t>
      </w:r>
      <w:r>
        <w:t>ная программа включает циклы:</w:t>
      </w:r>
    </w:p>
    <w:p w14:paraId="2D94EB0F" w14:textId="77777777" w:rsidR="00000000" w:rsidRDefault="00E42B88">
      <w:pPr>
        <w:pStyle w:val="ConsPlusNormal"/>
        <w:spacing w:before="240"/>
        <w:ind w:firstLine="540"/>
        <w:jc w:val="both"/>
      </w:pPr>
      <w:r>
        <w:t>социально-гуманитарный цикл;</w:t>
      </w:r>
    </w:p>
    <w:p w14:paraId="450A767D" w14:textId="77777777" w:rsidR="00000000" w:rsidRDefault="00E42B88">
      <w:pPr>
        <w:pStyle w:val="ConsPlusNormal"/>
        <w:spacing w:before="240"/>
        <w:ind w:firstLine="540"/>
        <w:jc w:val="both"/>
      </w:pPr>
      <w:r>
        <w:lastRenderedPageBreak/>
        <w:t>общепрофессиональный цикл;</w:t>
      </w:r>
    </w:p>
    <w:p w14:paraId="3D7083A9" w14:textId="77777777" w:rsidR="00000000" w:rsidRDefault="00E42B88">
      <w:pPr>
        <w:pStyle w:val="ConsPlusNormal"/>
        <w:spacing w:before="240"/>
        <w:ind w:firstLine="540"/>
        <w:jc w:val="both"/>
      </w:pPr>
      <w:r>
        <w:t>профессиональный цикл.</w:t>
      </w:r>
    </w:p>
    <w:p w14:paraId="2077B39A" w14:textId="77777777" w:rsidR="00000000" w:rsidRDefault="00E42B88">
      <w:pPr>
        <w:pStyle w:val="ConsPlusNormal"/>
        <w:spacing w:before="240"/>
        <w:ind w:firstLine="540"/>
        <w:jc w:val="both"/>
      </w:pPr>
      <w:r>
        <w:t>2.3. В рамках образовательной программы выделяются обязательная часть и часть, формируемая участниками образовательных отношений (вариативная часть</w:t>
      </w:r>
      <w:r>
        <w:t>).</w:t>
      </w:r>
    </w:p>
    <w:p w14:paraId="2B31E02E" w14:textId="77777777" w:rsidR="00000000" w:rsidRDefault="00E42B88">
      <w:pPr>
        <w:pStyle w:val="ConsPlusNormal"/>
        <w:spacing w:before="24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ar134" w:tooltip="III. ТРЕБОВАНИЯ К РЕЗУЛЬТАТАМ ОСВОЕНИЯ" w:history="1">
        <w:r>
          <w:rPr>
            <w:color w:val="0000FF"/>
          </w:rPr>
          <w:t>главой III</w:t>
        </w:r>
      </w:hyperlink>
      <w:r>
        <w:t xml:space="preserve"> ФГОС СПО.</w:t>
      </w:r>
    </w:p>
    <w:p w14:paraId="33721842" w14:textId="77777777" w:rsidR="00000000" w:rsidRDefault="00E42B88">
      <w:pPr>
        <w:pStyle w:val="ConsPlusNormal"/>
        <w:spacing w:before="240"/>
        <w:ind w:firstLine="540"/>
        <w:jc w:val="both"/>
      </w:pPr>
      <w:r>
        <w:t>Объем обязательной</w:t>
      </w:r>
      <w:r>
        <w:t xml:space="preserve">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 w14:paraId="3B1963C2" w14:textId="77777777" w:rsidR="00000000" w:rsidRDefault="00E42B88">
      <w:pPr>
        <w:pStyle w:val="ConsPlusNormal"/>
        <w:spacing w:before="240"/>
        <w:ind w:firstLine="540"/>
        <w:jc w:val="both"/>
      </w:pPr>
      <w:r>
        <w:t>Вариативная часть образовательной программы объемом не менее 30 процентов от об</w:t>
      </w:r>
      <w:r>
        <w:t>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профе</w:t>
      </w:r>
      <w:r>
        <w:t>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 w14:paraId="5814E3C4" w14:textId="77777777" w:rsidR="00000000" w:rsidRDefault="00E42B88">
      <w:pPr>
        <w:pStyle w:val="ConsPlusNormal"/>
        <w:spacing w:before="240"/>
        <w:ind w:firstLine="540"/>
        <w:jc w:val="both"/>
      </w:pPr>
      <w:r>
        <w:t>Конкретное соотношение обязательной и вариативной части образова</w:t>
      </w:r>
      <w:r>
        <w:t>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ПОП.</w:t>
      </w:r>
    </w:p>
    <w:p w14:paraId="3472AB53" w14:textId="77777777" w:rsidR="00000000" w:rsidRDefault="00E42B88">
      <w:pPr>
        <w:pStyle w:val="ConsPlusNormal"/>
        <w:spacing w:before="240"/>
        <w:ind w:firstLine="540"/>
        <w:jc w:val="both"/>
      </w:pPr>
      <w:bookmarkStart w:id="5" w:name="Par113"/>
      <w:bookmarkEnd w:id="5"/>
      <w:r>
        <w:t>2.4. Образовательная программа разрабатывается образовательной организацией в соответствии с ФГОС СПО с учетом ПОП и предполагает освоение следующих видов деятельности:</w:t>
      </w:r>
    </w:p>
    <w:p w14:paraId="2E234FD1" w14:textId="77777777" w:rsidR="00000000" w:rsidRDefault="00E42B88">
      <w:pPr>
        <w:pStyle w:val="ConsPlusNormal"/>
        <w:spacing w:before="240"/>
        <w:ind w:firstLine="540"/>
        <w:jc w:val="both"/>
      </w:pPr>
      <w:r>
        <w:t>настройка сетевой инфраструктуры;</w:t>
      </w:r>
    </w:p>
    <w:p w14:paraId="1BB9D567" w14:textId="77777777" w:rsidR="00000000" w:rsidRDefault="00E42B88">
      <w:pPr>
        <w:pStyle w:val="ConsPlusNormal"/>
        <w:spacing w:before="240"/>
        <w:ind w:firstLine="540"/>
        <w:jc w:val="both"/>
      </w:pPr>
      <w:r>
        <w:t>организация сетевого администрирования операционных с</w:t>
      </w:r>
      <w:r>
        <w:t>истем;</w:t>
      </w:r>
    </w:p>
    <w:p w14:paraId="433C870A" w14:textId="77777777" w:rsidR="00000000" w:rsidRDefault="00E42B88">
      <w:pPr>
        <w:pStyle w:val="ConsPlusNormal"/>
        <w:spacing w:before="240"/>
        <w:ind w:firstLine="540"/>
        <w:jc w:val="both"/>
      </w:pPr>
      <w:r>
        <w:t>эксплуатация объектов сетевой инфраструктуры (по выбору);</w:t>
      </w:r>
    </w:p>
    <w:p w14:paraId="0415746F" w14:textId="77777777" w:rsidR="00000000" w:rsidRDefault="00E42B88">
      <w:pPr>
        <w:pStyle w:val="ConsPlusNormal"/>
        <w:spacing w:before="240"/>
        <w:ind w:firstLine="540"/>
        <w:jc w:val="both"/>
      </w:pPr>
      <w:r>
        <w:t>эксплуатация операционных систем (по выбору);</w:t>
      </w:r>
    </w:p>
    <w:p w14:paraId="46208C15" w14:textId="77777777" w:rsidR="00000000" w:rsidRDefault="00E42B88">
      <w:pPr>
        <w:pStyle w:val="ConsPlusNormal"/>
        <w:spacing w:before="240"/>
        <w:ind w:firstLine="540"/>
        <w:jc w:val="both"/>
      </w:pPr>
      <w:r>
        <w:t>эксплуатация облачных сервисов (по выбору).</w:t>
      </w:r>
    </w:p>
    <w:p w14:paraId="69AADF96" w14:textId="77777777" w:rsidR="00000000" w:rsidRDefault="00E42B88">
      <w:pPr>
        <w:pStyle w:val="ConsPlusNormal"/>
        <w:spacing w:before="240"/>
        <w:ind w:firstLine="540"/>
        <w:jc w:val="both"/>
      </w:pPr>
      <w:r>
        <w:t>2.5. Образовательная организация при необходимости самостоятельно формирует виды деятельности в допол</w:t>
      </w:r>
      <w:r>
        <w:t xml:space="preserve">нение к видам деятельности, указанным в </w:t>
      </w:r>
      <w:hyperlink w:anchor="Par113" w:tooltip="2.4. Образовательная программа разрабатывается образовательной организацией в соответствии с ФГОС СПО с учетом ПОП и предполагает освоение следующих видов деятельности:" w:history="1">
        <w:r>
          <w:rPr>
            <w:color w:val="0000FF"/>
          </w:rPr>
          <w:t>пункте 2.4</w:t>
        </w:r>
      </w:hyperlink>
      <w:r>
        <w:t xml:space="preserve"> ФГОС СПО</w:t>
      </w:r>
      <w:r>
        <w:t>, в рамках вариативной части.</w:t>
      </w:r>
    </w:p>
    <w:p w14:paraId="5B507527" w14:textId="77777777" w:rsidR="00000000" w:rsidRDefault="00E42B88">
      <w:pPr>
        <w:pStyle w:val="ConsPlusNormal"/>
        <w:spacing w:before="240"/>
        <w:ind w:firstLine="540"/>
        <w:jc w:val="both"/>
      </w:pPr>
      <w:r>
        <w:t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 w14:paraId="38AB3614" w14:textId="77777777" w:rsidR="00000000" w:rsidRDefault="00E42B88">
      <w:pPr>
        <w:pStyle w:val="ConsPlusNormal"/>
        <w:spacing w:before="240"/>
        <w:ind w:firstLine="540"/>
        <w:jc w:val="both"/>
      </w:pPr>
      <w:r>
        <w:t xml:space="preserve">На проведение </w:t>
      </w:r>
      <w:r>
        <w:t xml:space="preserve">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</w:t>
      </w:r>
      <w:r>
        <w:lastRenderedPageBreak/>
        <w:t>процентов - в очно-заочной форме обучения и не менее 10 процентов - в заочной форме обучения.</w:t>
      </w:r>
    </w:p>
    <w:p w14:paraId="1B468019" w14:textId="77777777" w:rsidR="00000000" w:rsidRDefault="00E42B88">
      <w:pPr>
        <w:pStyle w:val="ConsPlusNormal"/>
        <w:spacing w:before="240"/>
        <w:ind w:firstLine="540"/>
        <w:jc w:val="both"/>
      </w:pPr>
      <w:r>
        <w:t>В уче</w:t>
      </w:r>
      <w:r>
        <w:t>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</w:t>
      </w:r>
      <w:r>
        <w:t>ных по отдельным дисциплинам (модулям) и практикам результатов обучения.</w:t>
      </w:r>
    </w:p>
    <w:p w14:paraId="7AAD08F5" w14:textId="77777777" w:rsidR="00000000" w:rsidRDefault="00E42B88">
      <w:pPr>
        <w:pStyle w:val="ConsPlusNormal"/>
        <w:spacing w:before="240"/>
        <w:ind w:firstLine="540"/>
        <w:jc w:val="both"/>
      </w:pPr>
      <w:r>
        <w:t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</w:t>
      </w:r>
      <w:r>
        <w:t>ьной деятельности", "Безопасность жизнедеятельности", "Физическая культура", "Основы финансовой грамотности", "Основы бережливого производства".</w:t>
      </w:r>
    </w:p>
    <w:p w14:paraId="5B3DA2F4" w14:textId="77777777" w:rsidR="00000000" w:rsidRDefault="00E42B88">
      <w:pPr>
        <w:pStyle w:val="ConsPlusNormal"/>
        <w:spacing w:before="240"/>
        <w:ind w:firstLine="540"/>
        <w:jc w:val="both"/>
      </w:pPr>
      <w:r>
        <w:t>Общий объем дисциплины "Безопасность жизнедеятельности" в очной форме обучения не может быть менее 68 академиче</w:t>
      </w:r>
      <w:r>
        <w:t>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 w14:paraId="66A13F88" w14:textId="77777777" w:rsidR="00000000" w:rsidRDefault="00E42B88">
      <w:pPr>
        <w:pStyle w:val="ConsPlusNormal"/>
        <w:spacing w:before="240"/>
        <w:ind w:firstLine="540"/>
        <w:jc w:val="both"/>
      </w:pPr>
      <w:r>
        <w:t>Дисциплина "Физическая культура" должна способствовать формиров</w:t>
      </w:r>
      <w:r>
        <w:t>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</w:t>
      </w:r>
      <w:r>
        <w:t>.</w:t>
      </w:r>
    </w:p>
    <w:p w14:paraId="530F3CE4" w14:textId="77777777" w:rsidR="00000000" w:rsidRDefault="00E42B88">
      <w:pPr>
        <w:pStyle w:val="ConsPlusNormal"/>
        <w:spacing w:before="240"/>
        <w:ind w:firstLine="540"/>
        <w:jc w:val="both"/>
      </w:pPr>
      <w: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14:paraId="0A9FD3AB" w14:textId="77777777" w:rsidR="00000000" w:rsidRDefault="00E42B88">
      <w:pPr>
        <w:pStyle w:val="ConsPlusNormal"/>
        <w:spacing w:before="240"/>
        <w:ind w:firstLine="540"/>
        <w:jc w:val="both"/>
      </w:pPr>
      <w:r>
        <w:t xml:space="preserve">2.8. Обязательная часть общепрофессионального цикла </w:t>
      </w:r>
      <w:r>
        <w:t>образовательной программы должна предусматривать изучение следующих дисциплин: "Элементы высшей математики", "Дискретная математика с элементами математической логики", "Теория вероятностей и математическая статистика", "Основы алгоритмизации и программиро</w:t>
      </w:r>
      <w:r>
        <w:t xml:space="preserve">вания", "Основы проектирования баз данных", "Архитектура аппаратных средств", "Операционные системы и среды", "Информационные технологии", "Правовое обеспечение профессиональной деятельности", "Стандартизация, сертификация и техническое документоведение", </w:t>
      </w:r>
      <w:r>
        <w:t>"Основы электротехники", "Инженерная компьютерная графика", "Технологии физического уровня передачи данных".</w:t>
      </w:r>
    </w:p>
    <w:p w14:paraId="3087FC9F" w14:textId="77777777" w:rsidR="00000000" w:rsidRDefault="00E42B88">
      <w:pPr>
        <w:pStyle w:val="ConsPlusNormal"/>
        <w:spacing w:before="240"/>
        <w:ind w:firstLine="540"/>
        <w:jc w:val="both"/>
      </w:pPr>
      <w:r>
        <w:t>2.9. Профессиональный цикл образовательной программы включает профессиональные модули, которые формируются в соответствии с выбранными видами деяте</w:t>
      </w:r>
      <w:r>
        <w:t xml:space="preserve">льности, предусмотренными </w:t>
      </w:r>
      <w:hyperlink w:anchor="Par113" w:tooltip="2.4. Образовательная программа разрабатывается образовательной организацией в соответствии с ФГОС СПО с учетом ПОП и предполагает освоение следующих видов деятельности:" w:history="1">
        <w:r>
          <w:rPr>
            <w:color w:val="0000FF"/>
          </w:rPr>
          <w:t>пунктом 2.4</w:t>
        </w:r>
      </w:hyperlink>
      <w:r>
        <w:t xml:space="preserve"> ФГОС СПО, а также доп</w:t>
      </w:r>
      <w:r>
        <w:t>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</w:t>
      </w:r>
      <w:r>
        <w:t>том ПОП. Объем профессионального модуля составляет не менее 6 зачетных единиц.</w:t>
      </w:r>
    </w:p>
    <w:p w14:paraId="6BF32DC2" w14:textId="77777777" w:rsidR="00000000" w:rsidRDefault="00E42B88">
      <w:pPr>
        <w:pStyle w:val="ConsPlusNormal"/>
        <w:spacing w:before="240"/>
        <w:ind w:firstLine="540"/>
        <w:jc w:val="both"/>
      </w:pPr>
      <w:r>
        <w:t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</w:t>
      </w:r>
      <w:r>
        <w:t xml:space="preserve"> и производственная практики реализуются как в несколько периодов, так и рассредоточено, чередуясь с учебными занятиями. Типы практики устанавливаются образовательной организацией самостоятельно с учетом ПОП.</w:t>
      </w:r>
    </w:p>
    <w:p w14:paraId="6B2F6F0C" w14:textId="77777777" w:rsidR="00000000" w:rsidRDefault="00E42B88">
      <w:pPr>
        <w:pStyle w:val="ConsPlusNormal"/>
        <w:spacing w:before="240"/>
        <w:ind w:firstLine="540"/>
        <w:jc w:val="both"/>
      </w:pPr>
      <w:r>
        <w:lastRenderedPageBreak/>
        <w:t>2.11. Образовательная организация должна предос</w:t>
      </w:r>
      <w:r>
        <w:t>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</w:t>
      </w:r>
      <w:r>
        <w:t>рекцию нарушений развития и социальную адаптацию указанных лиц.</w:t>
      </w:r>
    </w:p>
    <w:p w14:paraId="15C41E11" w14:textId="77777777" w:rsidR="00000000" w:rsidRDefault="00E42B88">
      <w:pPr>
        <w:pStyle w:val="ConsPlusNormal"/>
        <w:spacing w:before="240"/>
        <w:ind w:firstLine="540"/>
        <w:jc w:val="both"/>
      </w:pPr>
      <w:r>
        <w:t>2.12. Государственная итоговая аттестация проводится в форме демонстрационного экзамена и защиты дипломного проекта (работы).</w:t>
      </w:r>
    </w:p>
    <w:p w14:paraId="1FC22BA6" w14:textId="77777777" w:rsidR="00000000" w:rsidRDefault="00E42B88">
      <w:pPr>
        <w:pStyle w:val="ConsPlusNormal"/>
        <w:spacing w:before="240"/>
        <w:ind w:firstLine="540"/>
        <w:jc w:val="both"/>
      </w:pPr>
      <w:r>
        <w:t xml:space="preserve">2.13. Государственная итоговая аттестация завершается присвоением </w:t>
      </w:r>
      <w:r>
        <w:t xml:space="preserve">квалификации специалиста среднего звена, указанной в </w:t>
      </w:r>
      <w:hyperlink w:anchor="Par38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09.02.06 Сетевое и системное администрирование (далее соответственно - ФГОС СПО, образовательная программа, специальность) в соответствии с квалификацией специалиста среднего звена &quot;системный админист..." w:history="1">
        <w:r>
          <w:rPr>
            <w:color w:val="0000FF"/>
          </w:rPr>
          <w:t>пункте 1.1</w:t>
        </w:r>
      </w:hyperlink>
      <w:r>
        <w:t xml:space="preserve"> ФГОС СПО.</w:t>
      </w:r>
    </w:p>
    <w:p w14:paraId="77113EFE" w14:textId="77777777" w:rsidR="00000000" w:rsidRDefault="00E42B88">
      <w:pPr>
        <w:pStyle w:val="ConsPlusNormal"/>
        <w:jc w:val="both"/>
      </w:pPr>
    </w:p>
    <w:p w14:paraId="6BAA7F3F" w14:textId="77777777" w:rsidR="00000000" w:rsidRDefault="00E42B88">
      <w:pPr>
        <w:pStyle w:val="ConsPlusTitle"/>
        <w:jc w:val="center"/>
        <w:outlineLvl w:val="1"/>
      </w:pPr>
      <w:bookmarkStart w:id="6" w:name="Par134"/>
      <w:bookmarkEnd w:id="6"/>
      <w:r>
        <w:t>III. ТРЕБОВАНИЯ К РЕЗУЛЬТАТАМ ОСВОЕНИЯ</w:t>
      </w:r>
    </w:p>
    <w:p w14:paraId="06E08029" w14:textId="77777777" w:rsidR="00000000" w:rsidRDefault="00E42B88">
      <w:pPr>
        <w:pStyle w:val="ConsPlusTitle"/>
        <w:jc w:val="center"/>
      </w:pPr>
      <w:r>
        <w:t>ОБРАЗОВАТЕЛЬНОЙ ПРОГРАММЫ</w:t>
      </w:r>
    </w:p>
    <w:p w14:paraId="6DA16A80" w14:textId="77777777" w:rsidR="00000000" w:rsidRDefault="00E42B88">
      <w:pPr>
        <w:pStyle w:val="ConsPlusNormal"/>
        <w:jc w:val="both"/>
      </w:pPr>
    </w:p>
    <w:p w14:paraId="647FA6E3" w14:textId="77777777" w:rsidR="00000000" w:rsidRDefault="00E42B88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</w:t>
      </w:r>
      <w:r>
        <w:t>ыть сформированы общие и профессиональные компетенции.</w:t>
      </w:r>
    </w:p>
    <w:p w14:paraId="10322C02" w14:textId="77777777" w:rsidR="00000000" w:rsidRDefault="00E42B88">
      <w:pPr>
        <w:pStyle w:val="ConsPlusNormal"/>
        <w:spacing w:before="24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14:paraId="6FCEFE86" w14:textId="77777777" w:rsidR="00000000" w:rsidRDefault="00E42B88">
      <w:pPr>
        <w:pStyle w:val="ConsPlusNormal"/>
        <w:spacing w:before="24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14:paraId="7307448D" w14:textId="77777777" w:rsidR="00000000" w:rsidRDefault="00E42B88">
      <w:pPr>
        <w:pStyle w:val="ConsPlusNormal"/>
        <w:spacing w:before="240"/>
        <w:ind w:firstLine="540"/>
        <w:jc w:val="both"/>
      </w:pPr>
      <w:r>
        <w:t>ОК 02. Использовать современные сре</w:t>
      </w:r>
      <w:r>
        <w:t>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14:paraId="78DDC862" w14:textId="77777777" w:rsidR="00000000" w:rsidRDefault="00E42B88">
      <w:pPr>
        <w:pStyle w:val="ConsPlusNormal"/>
        <w:spacing w:before="240"/>
        <w:ind w:firstLine="540"/>
        <w:jc w:val="both"/>
      </w:pPr>
      <w:r>
        <w:t>ОК 03. Планировать и реализовывать собственное профессиональное и личностное развитие, предпринимательскую деятельность в профе</w:t>
      </w:r>
      <w:r>
        <w:t>ссиональной сфере, использовать знания по правовой и финансовой грамотности в различных жизненных ситуациях;</w:t>
      </w:r>
    </w:p>
    <w:p w14:paraId="6F5D5ED8" w14:textId="77777777" w:rsidR="00000000" w:rsidRDefault="00E42B88">
      <w:pPr>
        <w:pStyle w:val="ConsPlusNormal"/>
        <w:spacing w:before="240"/>
        <w:ind w:firstLine="540"/>
        <w:jc w:val="both"/>
      </w:pPr>
      <w:r>
        <w:t>ОК 04. Эффективно взаимодействовать и работать в коллективе и команде;</w:t>
      </w:r>
    </w:p>
    <w:p w14:paraId="6C0C7F6C" w14:textId="77777777" w:rsidR="00000000" w:rsidRDefault="00E42B88">
      <w:pPr>
        <w:pStyle w:val="ConsPlusNormal"/>
        <w:spacing w:before="240"/>
        <w:ind w:firstLine="540"/>
        <w:jc w:val="both"/>
      </w:pPr>
      <w:r>
        <w:t>ОК 05. Осуществлять устную и письменную коммуникацию на государственном язык</w:t>
      </w:r>
      <w:r>
        <w:t>е Российской Федерации с учетом особенностей социального и культурного контекста;</w:t>
      </w:r>
    </w:p>
    <w:p w14:paraId="36815549" w14:textId="77777777" w:rsidR="00000000" w:rsidRDefault="00E42B88">
      <w:pPr>
        <w:pStyle w:val="ConsPlusNormal"/>
        <w:spacing w:before="24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</w:t>
      </w:r>
      <w:r>
        <w:t>м гармонизации межнациональных и межрелигиозных отношений, применять стандарты антикоррупционного поведения;</w:t>
      </w:r>
    </w:p>
    <w:p w14:paraId="1AB19F86" w14:textId="77777777" w:rsidR="00000000" w:rsidRDefault="00E42B88">
      <w:pPr>
        <w:pStyle w:val="ConsPlusNormal"/>
        <w:spacing w:before="240"/>
        <w:ind w:firstLine="540"/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</w:t>
      </w:r>
      <w:r>
        <w:t>ктивно действовать в чрезвычайных ситуациях;</w:t>
      </w:r>
    </w:p>
    <w:p w14:paraId="2B418E87" w14:textId="77777777" w:rsidR="00000000" w:rsidRDefault="00E42B88">
      <w:pPr>
        <w:pStyle w:val="ConsPlusNormal"/>
        <w:spacing w:before="24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14:paraId="0D05A963" w14:textId="77777777" w:rsidR="00000000" w:rsidRDefault="00E42B88">
      <w:pPr>
        <w:pStyle w:val="ConsPlusNormal"/>
        <w:spacing w:before="240"/>
        <w:ind w:firstLine="540"/>
        <w:jc w:val="both"/>
      </w:pPr>
      <w:r>
        <w:lastRenderedPageBreak/>
        <w:t>ОК 09. Пользоваться п</w:t>
      </w:r>
      <w:r>
        <w:t>рофессиональной документацией на государственном и иностранном языках.</w:t>
      </w:r>
    </w:p>
    <w:p w14:paraId="2D3FF45D" w14:textId="77777777" w:rsidR="00000000" w:rsidRDefault="00E42B88">
      <w:pPr>
        <w:pStyle w:val="ConsPlusNormal"/>
        <w:spacing w:before="240"/>
        <w:ind w:firstLine="540"/>
        <w:jc w:val="both"/>
      </w:pPr>
      <w: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 </w:t>
      </w:r>
      <w:hyperlink w:anchor="Par113" w:tooltip="2.4. Образовательная программа разрабатывается образовательной организацией в соответствии с ФГОС СПО с учетом ПОП и предполагает освоение следующих видов деятельности:" w:history="1">
        <w:r>
          <w:rPr>
            <w:color w:val="0000FF"/>
          </w:rPr>
          <w:t>пунктом 2.4</w:t>
        </w:r>
      </w:hyperlink>
      <w:r>
        <w:t xml:space="preserve"> ФГОС СПО, сформированными в том числе на основе пр</w:t>
      </w:r>
      <w:r>
        <w:t>офессиональных стандартов (при наличии), указанных в ПОП:</w:t>
      </w:r>
    </w:p>
    <w:p w14:paraId="098E4C82" w14:textId="77777777" w:rsidR="00000000" w:rsidRDefault="00E42B88">
      <w:pPr>
        <w:pStyle w:val="ConsPlusNormal"/>
        <w:jc w:val="both"/>
      </w:pPr>
    </w:p>
    <w:p w14:paraId="3319DDF6" w14:textId="77777777" w:rsidR="00000000" w:rsidRDefault="00E42B88">
      <w:pPr>
        <w:pStyle w:val="ConsPlusNormal"/>
        <w:jc w:val="right"/>
      </w:pPr>
      <w:r>
        <w:t>Таблица N 2</w:t>
      </w:r>
    </w:p>
    <w:p w14:paraId="0264EBD4" w14:textId="77777777" w:rsidR="00000000" w:rsidRDefault="00E42B8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2"/>
      </w:tblGrid>
      <w:tr w:rsidR="00000000" w:rsidRPr="00E42B88" w14:paraId="70E9847C" w14:textId="777777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E619" w14:textId="77777777" w:rsidR="00000000" w:rsidRPr="00E42B88" w:rsidRDefault="00E42B88">
            <w:pPr>
              <w:pStyle w:val="ConsPlusNormal"/>
              <w:jc w:val="center"/>
            </w:pPr>
            <w:r w:rsidRPr="00E42B88">
              <w:t>Виды деятельности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553B" w14:textId="77777777" w:rsidR="00000000" w:rsidRPr="00E42B88" w:rsidRDefault="00E42B88">
            <w:pPr>
              <w:pStyle w:val="ConsPlusNormal"/>
              <w:jc w:val="center"/>
            </w:pPr>
            <w:r w:rsidRPr="00E42B88">
              <w:t>Профессиональные компетенции, соответствующие видам деятельности</w:t>
            </w:r>
          </w:p>
        </w:tc>
      </w:tr>
      <w:tr w:rsidR="00000000" w:rsidRPr="00E42B88" w14:paraId="7DE1E165" w14:textId="777777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70E6" w14:textId="77777777" w:rsidR="00000000" w:rsidRPr="00E42B88" w:rsidRDefault="00E42B88">
            <w:pPr>
              <w:pStyle w:val="ConsPlusNormal"/>
              <w:jc w:val="center"/>
            </w:pPr>
            <w:r w:rsidRPr="00E42B88">
              <w:t>1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F81B" w14:textId="77777777" w:rsidR="00000000" w:rsidRPr="00E42B88" w:rsidRDefault="00E42B88">
            <w:pPr>
              <w:pStyle w:val="ConsPlusNormal"/>
              <w:jc w:val="center"/>
            </w:pPr>
            <w:r w:rsidRPr="00E42B88">
              <w:t>2</w:t>
            </w:r>
          </w:p>
        </w:tc>
      </w:tr>
      <w:tr w:rsidR="00000000" w:rsidRPr="00E42B88" w14:paraId="69134C6C" w14:textId="777777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EBBB" w14:textId="77777777" w:rsidR="00000000" w:rsidRPr="00E42B88" w:rsidRDefault="00E42B88">
            <w:pPr>
              <w:pStyle w:val="ConsPlusNormal"/>
            </w:pPr>
            <w:r w:rsidRPr="00E42B88">
              <w:t>настройка сетевой инфраструктуры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5182" w14:textId="77777777" w:rsidR="00000000" w:rsidRPr="00E42B88" w:rsidRDefault="00E42B88">
            <w:pPr>
              <w:pStyle w:val="ConsPlusNormal"/>
              <w:jc w:val="both"/>
            </w:pPr>
            <w:r w:rsidRPr="00E42B88">
              <w:t>ПК 1.1. Документировать состояния инфокоммуникационных систем и их составляющих в процессе наладки и эксплуатации</w:t>
            </w:r>
          </w:p>
          <w:p w14:paraId="5633A345" w14:textId="77777777" w:rsidR="00000000" w:rsidRPr="00E42B88" w:rsidRDefault="00E42B88">
            <w:pPr>
              <w:pStyle w:val="ConsPlusNormal"/>
              <w:jc w:val="both"/>
            </w:pPr>
            <w:r w:rsidRPr="00E42B88">
              <w:t>ПК 1.2. Поддерживать работоспособность аппаратно-программных средств устройств инфокоммуникационных систем.</w:t>
            </w:r>
          </w:p>
          <w:p w14:paraId="160B6D01" w14:textId="77777777" w:rsidR="00000000" w:rsidRPr="00E42B88" w:rsidRDefault="00E42B88">
            <w:pPr>
              <w:pStyle w:val="ConsPlusNormal"/>
              <w:jc w:val="both"/>
            </w:pPr>
            <w:r w:rsidRPr="00E42B88">
              <w:t xml:space="preserve">ПК 1.3. Устранять неисправности в </w:t>
            </w:r>
            <w:r w:rsidRPr="00E42B88">
              <w:t>работе инфокоммуникационных систем.</w:t>
            </w:r>
          </w:p>
          <w:p w14:paraId="4F617829" w14:textId="77777777" w:rsidR="00000000" w:rsidRPr="00E42B88" w:rsidRDefault="00E42B88">
            <w:pPr>
              <w:pStyle w:val="ConsPlusNormal"/>
              <w:jc w:val="both"/>
            </w:pPr>
            <w:r w:rsidRPr="00E42B88">
              <w:t>ПК 1.4. Проводить приемо-сдаточные испытания компьютерных сетей и сетевого оборудования различного уровня и оценку качества сетевой топологии в рамках своей ответственности.</w:t>
            </w:r>
          </w:p>
          <w:p w14:paraId="694B8A98" w14:textId="77777777" w:rsidR="00000000" w:rsidRPr="00E42B88" w:rsidRDefault="00E42B88">
            <w:pPr>
              <w:pStyle w:val="ConsPlusNormal"/>
              <w:jc w:val="both"/>
            </w:pPr>
            <w:r w:rsidRPr="00E42B88">
              <w:t>ПК 1.5. Осуществлять резервное копирование и в</w:t>
            </w:r>
            <w:r w:rsidRPr="00E42B88">
              <w:t>осстановление конфигурации сетевого оборудования информационно-коммуникационных систем.</w:t>
            </w:r>
          </w:p>
          <w:p w14:paraId="1210D0EC" w14:textId="77777777" w:rsidR="00000000" w:rsidRPr="00E42B88" w:rsidRDefault="00E42B88">
            <w:pPr>
              <w:pStyle w:val="ConsPlusNormal"/>
              <w:jc w:val="both"/>
            </w:pPr>
            <w:r w:rsidRPr="00E42B88">
              <w:t>ПК 1.6. Осуществлять инвентаризацию технических средств сетевой инфраструктуры, контроль оборудования после проведенного ремонта.</w:t>
            </w:r>
          </w:p>
          <w:p w14:paraId="2A2BB033" w14:textId="77777777" w:rsidR="00000000" w:rsidRPr="00E42B88" w:rsidRDefault="00E42B88">
            <w:pPr>
              <w:pStyle w:val="ConsPlusNormal"/>
              <w:jc w:val="both"/>
            </w:pPr>
            <w:r w:rsidRPr="00E42B88">
              <w:t>ПК 1.7. Осуществлять регламентное обсл</w:t>
            </w:r>
            <w:r w:rsidRPr="00E42B88">
              <w:t>уживание и замену расходных материалов периферийного, сетевого и серверного оборудования инфокоммуникационных систем.</w:t>
            </w:r>
          </w:p>
        </w:tc>
      </w:tr>
      <w:tr w:rsidR="00000000" w:rsidRPr="00E42B88" w14:paraId="61DA3EF3" w14:textId="777777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B868" w14:textId="77777777" w:rsidR="00000000" w:rsidRPr="00E42B88" w:rsidRDefault="00E42B88">
            <w:pPr>
              <w:pStyle w:val="ConsPlusNormal"/>
            </w:pPr>
            <w:r w:rsidRPr="00E42B88">
              <w:t>организация сетевого администрирования операционных систем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3A35" w14:textId="77777777" w:rsidR="00000000" w:rsidRPr="00E42B88" w:rsidRDefault="00E42B88">
            <w:pPr>
              <w:pStyle w:val="ConsPlusNormal"/>
              <w:jc w:val="both"/>
            </w:pPr>
            <w:r w:rsidRPr="00E42B88">
              <w:t>ПК 2.1. Принимать меры по устранению сбоев в операционных системах.</w:t>
            </w:r>
          </w:p>
          <w:p w14:paraId="1B37E796" w14:textId="77777777" w:rsidR="00000000" w:rsidRPr="00E42B88" w:rsidRDefault="00E42B88">
            <w:pPr>
              <w:pStyle w:val="ConsPlusNormal"/>
              <w:jc w:val="both"/>
            </w:pPr>
            <w:r w:rsidRPr="00E42B88">
              <w:t>ПК 2.2. Ад</w:t>
            </w:r>
            <w:r w:rsidRPr="00E42B88">
              <w:t>министрировать сетевые ресурсы в операционных системах.</w:t>
            </w:r>
          </w:p>
          <w:p w14:paraId="4ABC2149" w14:textId="77777777" w:rsidR="00000000" w:rsidRPr="00E42B88" w:rsidRDefault="00E42B88">
            <w:pPr>
              <w:pStyle w:val="ConsPlusNormal"/>
              <w:jc w:val="both"/>
            </w:pPr>
            <w:r w:rsidRPr="00E42B88">
              <w:t>ПК 2.3. Осуществлять сбор данных для анализа использования и функционирования программно-технических средств компьютерных сетей.</w:t>
            </w:r>
          </w:p>
          <w:p w14:paraId="2E55C569" w14:textId="77777777" w:rsidR="00000000" w:rsidRPr="00E42B88" w:rsidRDefault="00E42B88">
            <w:pPr>
              <w:pStyle w:val="ConsPlusNormal"/>
              <w:jc w:val="both"/>
            </w:pPr>
            <w:r w:rsidRPr="00E42B88">
              <w:t>ПК 2.4. Осуществлять проведение обновления программного обеспечения опе</w:t>
            </w:r>
            <w:r w:rsidRPr="00E42B88">
              <w:t xml:space="preserve">рационных систем и </w:t>
            </w:r>
            <w:r w:rsidRPr="00E42B88">
              <w:lastRenderedPageBreak/>
              <w:t>прикладного программного обеспечения.</w:t>
            </w:r>
          </w:p>
          <w:p w14:paraId="2B832975" w14:textId="77777777" w:rsidR="00000000" w:rsidRPr="00E42B88" w:rsidRDefault="00E42B88">
            <w:pPr>
              <w:pStyle w:val="ConsPlusNormal"/>
              <w:jc w:val="both"/>
            </w:pPr>
            <w:r w:rsidRPr="00E42B88">
              <w:t>ПК 2.5. Осуществлять выявление и устранение инцидентов в процессе функционирования операционных систем.</w:t>
            </w:r>
          </w:p>
        </w:tc>
      </w:tr>
      <w:tr w:rsidR="00000000" w:rsidRPr="00E42B88" w14:paraId="2A00883D" w14:textId="777777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DB21" w14:textId="77777777" w:rsidR="00000000" w:rsidRPr="00E42B88" w:rsidRDefault="00E42B88">
            <w:pPr>
              <w:pStyle w:val="ConsPlusNormal"/>
            </w:pPr>
            <w:r w:rsidRPr="00E42B88">
              <w:lastRenderedPageBreak/>
              <w:t>эксплуатация объектов сетевой инфраструктуры (по выбору)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3538" w14:textId="77777777" w:rsidR="00000000" w:rsidRPr="00E42B88" w:rsidRDefault="00E42B88">
            <w:pPr>
              <w:pStyle w:val="ConsPlusNormal"/>
              <w:jc w:val="both"/>
            </w:pPr>
            <w:r w:rsidRPr="00E42B88">
              <w:t>ПК 3.1. Осуществлять проектирование с</w:t>
            </w:r>
            <w:r w:rsidRPr="00E42B88">
              <w:t>етевой инфраструктуры.</w:t>
            </w:r>
          </w:p>
          <w:p w14:paraId="4352499C" w14:textId="77777777" w:rsidR="00000000" w:rsidRPr="00E42B88" w:rsidRDefault="00E42B88">
            <w:pPr>
              <w:pStyle w:val="ConsPlusNormal"/>
              <w:jc w:val="both"/>
            </w:pPr>
            <w:r w:rsidRPr="00E42B88">
              <w:t>ПК 3.2. Обслуживать сетевые конфигурации программно-аппаратных средств.</w:t>
            </w:r>
          </w:p>
          <w:p w14:paraId="46DEBC37" w14:textId="77777777" w:rsidR="00000000" w:rsidRPr="00E42B88" w:rsidRDefault="00E42B88">
            <w:pPr>
              <w:pStyle w:val="ConsPlusNormal"/>
              <w:jc w:val="both"/>
            </w:pPr>
            <w:r w:rsidRPr="00E42B88">
              <w:t>ПК 3.3. Осуществлять защиту информации в сети с использованием программно-аппаратных средств.</w:t>
            </w:r>
          </w:p>
          <w:p w14:paraId="69E75BF3" w14:textId="77777777" w:rsidR="00000000" w:rsidRPr="00E42B88" w:rsidRDefault="00E42B88">
            <w:pPr>
              <w:pStyle w:val="ConsPlusNormal"/>
              <w:jc w:val="both"/>
            </w:pPr>
            <w:r w:rsidRPr="00E42B88">
              <w:t xml:space="preserve">ПК 3.4. Осуществлять устранение нетипичных неисправностей в работе </w:t>
            </w:r>
            <w:r w:rsidRPr="00E42B88">
              <w:t>сетевой инфраструктуры.</w:t>
            </w:r>
          </w:p>
          <w:p w14:paraId="6BBF6E8A" w14:textId="77777777" w:rsidR="00000000" w:rsidRPr="00E42B88" w:rsidRDefault="00E42B88">
            <w:pPr>
              <w:pStyle w:val="ConsPlusNormal"/>
              <w:jc w:val="both"/>
            </w:pPr>
            <w:r w:rsidRPr="00E42B88">
              <w:t>ПК 3.5. Модернизировать сетевые устройства информационно-коммуникационных систем.</w:t>
            </w:r>
          </w:p>
        </w:tc>
      </w:tr>
      <w:tr w:rsidR="00000000" w:rsidRPr="00E42B88" w14:paraId="6F4A1B20" w14:textId="777777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5969" w14:textId="77777777" w:rsidR="00000000" w:rsidRPr="00E42B88" w:rsidRDefault="00E42B88">
            <w:pPr>
              <w:pStyle w:val="ConsPlusNormal"/>
            </w:pPr>
            <w:r w:rsidRPr="00E42B88">
              <w:t>эксплуатация операционных систем (по выбору)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F567" w14:textId="77777777" w:rsidR="00000000" w:rsidRPr="00E42B88" w:rsidRDefault="00E42B88">
            <w:pPr>
              <w:pStyle w:val="ConsPlusNormal"/>
              <w:jc w:val="both"/>
            </w:pPr>
            <w:r w:rsidRPr="00E42B88">
              <w:t>ПК 3.1. Осуществлять поиск и устранение нетипичных неисправностей, возникающих в серверных операционных системах.</w:t>
            </w:r>
          </w:p>
          <w:p w14:paraId="4EAC2564" w14:textId="77777777" w:rsidR="00000000" w:rsidRPr="00E42B88" w:rsidRDefault="00E42B88">
            <w:pPr>
              <w:pStyle w:val="ConsPlusNormal"/>
              <w:jc w:val="both"/>
            </w:pPr>
            <w:r w:rsidRPr="00E42B88">
              <w:t>ПК 3.2. Обновлять программное обеспечение серверных операционных систем и серверного программного обеспечения.</w:t>
            </w:r>
          </w:p>
          <w:p w14:paraId="3D235747" w14:textId="77777777" w:rsidR="00000000" w:rsidRPr="00E42B88" w:rsidRDefault="00E42B88">
            <w:pPr>
              <w:pStyle w:val="ConsPlusNormal"/>
              <w:jc w:val="both"/>
            </w:pPr>
            <w:r w:rsidRPr="00E42B88">
              <w:t>ПК 3.3. Выполнять послеаварийно</w:t>
            </w:r>
            <w:r w:rsidRPr="00E42B88">
              <w:t>е восстановление серверных операционных систем.</w:t>
            </w:r>
          </w:p>
          <w:p w14:paraId="0FD8127E" w14:textId="77777777" w:rsidR="00000000" w:rsidRPr="00E42B88" w:rsidRDefault="00E42B88">
            <w:pPr>
              <w:pStyle w:val="ConsPlusNormal"/>
              <w:jc w:val="both"/>
            </w:pPr>
            <w:r w:rsidRPr="00E42B88">
              <w:t>ПК 3.4. Администрировать серверные операционные системы.</w:t>
            </w:r>
          </w:p>
        </w:tc>
      </w:tr>
      <w:tr w:rsidR="00000000" w:rsidRPr="00E42B88" w14:paraId="55B21D26" w14:textId="777777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930A" w14:textId="77777777" w:rsidR="00000000" w:rsidRPr="00E42B88" w:rsidRDefault="00E42B88">
            <w:pPr>
              <w:pStyle w:val="ConsPlusNormal"/>
            </w:pPr>
            <w:r w:rsidRPr="00E42B88">
              <w:t>эксплуатация облачных сервисов (по выбору)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9636" w14:textId="77777777" w:rsidR="00000000" w:rsidRPr="00E42B88" w:rsidRDefault="00E42B88">
            <w:pPr>
              <w:pStyle w:val="ConsPlusNormal"/>
              <w:jc w:val="both"/>
            </w:pPr>
            <w:r w:rsidRPr="00E42B88">
              <w:t>ПК 3.1. Осуществлять развертывание облачной инфраструктуры.</w:t>
            </w:r>
          </w:p>
          <w:p w14:paraId="77677C91" w14:textId="77777777" w:rsidR="00000000" w:rsidRPr="00E42B88" w:rsidRDefault="00E42B88">
            <w:pPr>
              <w:pStyle w:val="ConsPlusNormal"/>
              <w:jc w:val="both"/>
            </w:pPr>
            <w:r w:rsidRPr="00E42B88">
              <w:t>ПК 3.2. Проводить документирование требований и</w:t>
            </w:r>
            <w:r w:rsidRPr="00E42B88">
              <w:t xml:space="preserve"> технических возможностей облачных инфраструктур.</w:t>
            </w:r>
          </w:p>
          <w:p w14:paraId="5822B68B" w14:textId="77777777" w:rsidR="00000000" w:rsidRPr="00E42B88" w:rsidRDefault="00E42B88">
            <w:pPr>
              <w:pStyle w:val="ConsPlusNormal"/>
              <w:jc w:val="both"/>
            </w:pPr>
            <w:r w:rsidRPr="00E42B88">
              <w:t>ПК 3.3. Проводить настройку виртуальных машин с использованием механизмов автоматического масштабирования и распределения нагрузки.</w:t>
            </w:r>
          </w:p>
          <w:p w14:paraId="46C1D3AE" w14:textId="77777777" w:rsidR="00000000" w:rsidRPr="00E42B88" w:rsidRDefault="00E42B88">
            <w:pPr>
              <w:pStyle w:val="ConsPlusNormal"/>
              <w:jc w:val="both"/>
            </w:pPr>
            <w:r w:rsidRPr="00E42B88">
              <w:t>ПК 3.4. Производить хранение и анализ данных.</w:t>
            </w:r>
          </w:p>
          <w:p w14:paraId="14E2843E" w14:textId="77777777" w:rsidR="00000000" w:rsidRPr="00E42B88" w:rsidRDefault="00E42B88">
            <w:pPr>
              <w:pStyle w:val="ConsPlusNormal"/>
              <w:jc w:val="both"/>
            </w:pPr>
            <w:r w:rsidRPr="00E42B88">
              <w:t>ПК 3.5. Обеспечивать информа</w:t>
            </w:r>
            <w:r w:rsidRPr="00E42B88">
              <w:t>ционную безопасность в облачной инфраструктуре с помощью различных инструментов.</w:t>
            </w:r>
          </w:p>
          <w:p w14:paraId="50F803AE" w14:textId="77777777" w:rsidR="00000000" w:rsidRPr="00E42B88" w:rsidRDefault="00E42B88">
            <w:pPr>
              <w:pStyle w:val="ConsPlusNormal"/>
              <w:jc w:val="both"/>
            </w:pPr>
            <w:r w:rsidRPr="00E42B88">
              <w:t>ПК 3.6. Проводить мониторинг системы в облачных сервисах.</w:t>
            </w:r>
          </w:p>
        </w:tc>
      </w:tr>
    </w:tbl>
    <w:p w14:paraId="2D152D12" w14:textId="77777777" w:rsidR="00000000" w:rsidRDefault="00E42B88">
      <w:pPr>
        <w:pStyle w:val="ConsPlusNormal"/>
        <w:jc w:val="both"/>
      </w:pPr>
    </w:p>
    <w:p w14:paraId="206EE575" w14:textId="77777777" w:rsidR="00000000" w:rsidRDefault="00E42B88">
      <w:pPr>
        <w:pStyle w:val="ConsPlusNormal"/>
        <w:ind w:firstLine="540"/>
        <w:jc w:val="both"/>
      </w:pPr>
      <w:r>
        <w:t>3.4. Образовательная организация при необходимости самостоятельно включает в образовательную программу дополнительн</w:t>
      </w:r>
      <w:r>
        <w:t xml:space="preserve">ые профессиональные компетенции по видам деятельности, установленным в соответствии с </w:t>
      </w:r>
      <w:hyperlink w:anchor="Par113" w:tooltip="2.4. Образовательная программа разрабатывается образовательной организацией в соответствии с ФГОС СПО с учетом ПОП и предполагает освоение следующих видов деятельности:" w:history="1">
        <w:r>
          <w:rPr>
            <w:color w:val="0000FF"/>
          </w:rPr>
          <w:t>пунктом 2.4</w:t>
        </w:r>
      </w:hyperlink>
      <w:r>
        <w:t xml:space="preserve"> ФГОС СПО, а также по видам деятельности, сформированным в вариативной части образовательной программы для учета потребностей регионального рынка труда.</w:t>
      </w:r>
    </w:p>
    <w:p w14:paraId="59656BC8" w14:textId="77777777" w:rsidR="00000000" w:rsidRDefault="00E42B88">
      <w:pPr>
        <w:pStyle w:val="ConsPlusNormal"/>
        <w:spacing w:before="240"/>
        <w:ind w:firstLine="540"/>
        <w:jc w:val="both"/>
      </w:pPr>
      <w:r>
        <w:lastRenderedPageBreak/>
        <w:t>Образовательная организация при необходимости вводит в вариативну</w:t>
      </w:r>
      <w:r>
        <w:t>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осваиваемым в рамках образовательной программы.</w:t>
      </w:r>
    </w:p>
    <w:p w14:paraId="22E4ACED" w14:textId="77777777" w:rsidR="00000000" w:rsidRDefault="00E42B88">
      <w:pPr>
        <w:pStyle w:val="ConsPlusNormal"/>
        <w:spacing w:before="240"/>
        <w:ind w:firstLine="540"/>
        <w:jc w:val="both"/>
      </w:pPr>
      <w:r>
        <w:t>3.5. Образовательная организация с учетом ПОП само</w:t>
      </w:r>
      <w:r>
        <w:t>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 w14:paraId="39CACEB3" w14:textId="77777777" w:rsidR="00000000" w:rsidRDefault="00E42B88">
      <w:pPr>
        <w:pStyle w:val="ConsPlusNormal"/>
        <w:spacing w:before="240"/>
        <w:ind w:firstLine="540"/>
        <w:jc w:val="both"/>
      </w:pPr>
      <w:r>
        <w:t>Совокупность запланированных результатов обучения по дисциплинам (модулям)</w:t>
      </w:r>
      <w:r>
        <w:t xml:space="preserve"> и практикам должна обеспечивать выпускнику освоение всех компетенций, установленных образовательной программой.</w:t>
      </w:r>
    </w:p>
    <w:p w14:paraId="34687142" w14:textId="77777777" w:rsidR="00000000" w:rsidRDefault="00E42B88">
      <w:pPr>
        <w:pStyle w:val="ConsPlusNormal"/>
        <w:spacing w:before="240"/>
        <w:ind w:firstLine="540"/>
        <w:jc w:val="both"/>
      </w:pPr>
      <w:r>
        <w:t xml:space="preserve">3.6. Обучающиеся, осваивающие образовательную программу, осваивают профессию рабочего, должность служащего (одну или несколько) в соответствии </w:t>
      </w:r>
      <w:r>
        <w:t>с перечнем профессий рабочих, должностей служащих, по которым осуществляется профессиональное обучение &lt;7&gt;.</w:t>
      </w:r>
    </w:p>
    <w:p w14:paraId="25CDCEB7" w14:textId="77777777" w:rsidR="00000000" w:rsidRDefault="00E42B88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637FFEDF" w14:textId="77777777" w:rsidR="00000000" w:rsidRDefault="00E42B88">
      <w:pPr>
        <w:pStyle w:val="ConsPlusNormal"/>
        <w:spacing w:before="240"/>
        <w:ind w:firstLine="540"/>
        <w:jc w:val="both"/>
      </w:pPr>
      <w:r>
        <w:t xml:space="preserve">&lt;7&gt; </w:t>
      </w:r>
      <w:hyperlink r:id="rId22" w:history="1">
        <w:r>
          <w:rPr>
            <w:color w:val="0000FF"/>
          </w:rPr>
          <w:t>Часть 7 статьи 73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14:paraId="40619A49" w14:textId="77777777" w:rsidR="00000000" w:rsidRDefault="00E42B88">
      <w:pPr>
        <w:pStyle w:val="ConsPlusNormal"/>
        <w:jc w:val="both"/>
      </w:pPr>
    </w:p>
    <w:p w14:paraId="7B68C439" w14:textId="77777777" w:rsidR="00000000" w:rsidRDefault="00E42B88">
      <w:pPr>
        <w:pStyle w:val="ConsPlusTitle"/>
        <w:jc w:val="center"/>
        <w:outlineLvl w:val="1"/>
      </w:pPr>
      <w:r>
        <w:t>IV. ТРЕБОВАНИЯ К УСЛОВИЯМ РЕАЛИЗАЦИИ</w:t>
      </w:r>
    </w:p>
    <w:p w14:paraId="7D3CB983" w14:textId="77777777" w:rsidR="00000000" w:rsidRDefault="00E42B88">
      <w:pPr>
        <w:pStyle w:val="ConsPlusTitle"/>
        <w:jc w:val="center"/>
      </w:pPr>
      <w:r>
        <w:t>О</w:t>
      </w:r>
      <w:r>
        <w:t>БРАЗОВАТЕЛЬНОЙ ПРОГРАММЫ</w:t>
      </w:r>
    </w:p>
    <w:p w14:paraId="1DA5CBB5" w14:textId="77777777" w:rsidR="00000000" w:rsidRDefault="00E42B88">
      <w:pPr>
        <w:pStyle w:val="ConsPlusNormal"/>
        <w:jc w:val="both"/>
      </w:pPr>
    </w:p>
    <w:p w14:paraId="7C848EA1" w14:textId="77777777" w:rsidR="00000000" w:rsidRDefault="00E42B88">
      <w:pPr>
        <w:pStyle w:val="ConsPlusNormal"/>
        <w:ind w:firstLine="540"/>
        <w:jc w:val="both"/>
      </w:pPr>
      <w:r>
        <w:t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&lt;8&gt;.</w:t>
      </w:r>
    </w:p>
    <w:p w14:paraId="0460B951" w14:textId="77777777" w:rsidR="00000000" w:rsidRDefault="00E42B88">
      <w:pPr>
        <w:pStyle w:val="ConsPlusNormal"/>
        <w:spacing w:before="240"/>
        <w:ind w:firstLine="540"/>
        <w:jc w:val="both"/>
      </w:pPr>
      <w:r>
        <w:t>---------</w:t>
      </w:r>
      <w:r>
        <w:t>-----------------------</w:t>
      </w:r>
    </w:p>
    <w:p w14:paraId="0DB21199" w14:textId="77777777" w:rsidR="00000000" w:rsidRDefault="00E42B88">
      <w:pPr>
        <w:pStyle w:val="ConsPlusNormal"/>
        <w:spacing w:before="240"/>
        <w:ind w:firstLine="540"/>
        <w:jc w:val="both"/>
      </w:pPr>
      <w:r>
        <w:t xml:space="preserve">&lt;8&gt;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30 марта 1999 г. N 52-ФЗ "О санитарно-эпидемиологическом благополучии населения"; санитарные правила </w:t>
      </w:r>
      <w:hyperlink r:id="rId24" w:history="1">
        <w:r>
          <w:rPr>
            <w:color w:val="0000FF"/>
          </w:rPr>
          <w:t>СП 2.4.3648-20</w:t>
        </w:r>
      </w:hyperlink>
      <w: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</w:t>
      </w:r>
      <w:r>
        <w:t>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61573), действующие до 1 января 2027 г.; санитарно-эпидемиологич</w:t>
      </w:r>
      <w:r>
        <w:t xml:space="preserve">еские правила и нормы </w:t>
      </w:r>
      <w:hyperlink r:id="rId25" w:history="1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организации общественного питания населения", утвержденные</w:t>
      </w:r>
      <w:r>
        <w:t xml:space="preserve">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60833), действующие до 1 января 2027 г.; санитарны</w:t>
      </w:r>
      <w:r>
        <w:t xml:space="preserve">е правила и нормы </w:t>
      </w:r>
      <w:hyperlink r:id="rId26" w:history="1">
        <w:r>
          <w:rPr>
            <w:color w:val="0000FF"/>
          </w:rPr>
          <w:t>СанПиН 1.2.3685-21</w:t>
        </w:r>
      </w:hyperlink>
      <w:r>
        <w:t xml:space="preserve"> "Гигиенические нормативы и требования к обеспечению безопасности и (или) безвредности для человека факторов с</w:t>
      </w:r>
      <w:r>
        <w:t>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62296), с изменениями, в</w:t>
      </w:r>
      <w:r>
        <w:t xml:space="preserve">несенными постановлением Главного государственного санитарного врача Российской Федерации от 30 </w:t>
      </w:r>
      <w:r>
        <w:lastRenderedPageBreak/>
        <w:t>декабря 2022 г. N 24 (зарегистрировано Министерством юстиции Российской Федерации 9 марта 2023 г., регистрационный N 72558), действующие до 1 марта 2027 года.</w:t>
      </w:r>
    </w:p>
    <w:p w14:paraId="0359E4C4" w14:textId="77777777" w:rsidR="00000000" w:rsidRDefault="00E42B88">
      <w:pPr>
        <w:pStyle w:val="ConsPlusNormal"/>
        <w:jc w:val="both"/>
      </w:pPr>
    </w:p>
    <w:p w14:paraId="2AA9DFF0" w14:textId="77777777" w:rsidR="00000000" w:rsidRDefault="00E42B88">
      <w:pPr>
        <w:pStyle w:val="ConsPlusNormal"/>
        <w:ind w:firstLine="540"/>
        <w:jc w:val="both"/>
      </w:pPr>
      <w:r>
        <w:t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</w:t>
      </w:r>
      <w:r>
        <w:t>ии образовательной программы.</w:t>
      </w:r>
    </w:p>
    <w:p w14:paraId="5200BE85" w14:textId="77777777" w:rsidR="00000000" w:rsidRDefault="00E42B88">
      <w:pPr>
        <w:pStyle w:val="ConsPlusNormal"/>
        <w:jc w:val="both"/>
      </w:pPr>
    </w:p>
    <w:p w14:paraId="0199E756" w14:textId="77777777" w:rsidR="00000000" w:rsidRDefault="00E42B88">
      <w:pPr>
        <w:pStyle w:val="ConsPlusTitle"/>
        <w:ind w:firstLine="540"/>
        <w:jc w:val="both"/>
        <w:outlineLvl w:val="2"/>
      </w:pPr>
      <w:r>
        <w:t>4.3. Общесистемные требования к условиям реализации образовательной программы:</w:t>
      </w:r>
    </w:p>
    <w:p w14:paraId="084C7AC1" w14:textId="77777777" w:rsidR="00000000" w:rsidRDefault="00E42B88">
      <w:pPr>
        <w:pStyle w:val="ConsPlusNormal"/>
        <w:spacing w:before="240"/>
        <w:ind w:firstLine="540"/>
        <w:jc w:val="both"/>
      </w:pPr>
      <w:r>
        <w:t>а) образовательная организация должна располагать на праве собственности или ином законном основании материально-технической базой, обеспечивающей</w:t>
      </w:r>
      <w:r>
        <w:t xml:space="preserve"> проведение всех видов учебной деятельности обучающихся, включая проведение демонстрационного экзамена, предусмотренных учебным планом, с учетом ПОП;</w:t>
      </w:r>
    </w:p>
    <w:p w14:paraId="790DED8A" w14:textId="77777777" w:rsidR="00000000" w:rsidRDefault="00E42B88">
      <w:pPr>
        <w:pStyle w:val="ConsPlusNormal"/>
        <w:spacing w:before="240"/>
        <w:ind w:firstLine="540"/>
        <w:jc w:val="both"/>
      </w:pPr>
      <w:r>
        <w:t>б) в случае реализации образовательной программы с использованием сетевой формы требования к реализации об</w:t>
      </w:r>
      <w:r>
        <w:t>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14:paraId="265ED204" w14:textId="77777777" w:rsidR="00000000" w:rsidRDefault="00E42B88">
      <w:pPr>
        <w:pStyle w:val="ConsPlusNormal"/>
        <w:jc w:val="both"/>
      </w:pPr>
    </w:p>
    <w:p w14:paraId="1EAB9D86" w14:textId="77777777" w:rsidR="00000000" w:rsidRDefault="00E42B88">
      <w:pPr>
        <w:pStyle w:val="ConsPlusTitle"/>
        <w:ind w:firstLine="540"/>
        <w:jc w:val="both"/>
        <w:outlineLvl w:val="2"/>
      </w:pPr>
      <w:r>
        <w:t>4.4. Треб</w:t>
      </w:r>
      <w:r>
        <w:t>ования к материально-техническому и учебно-методическому обеспечению реализации образовательной программы:</w:t>
      </w:r>
    </w:p>
    <w:p w14:paraId="38C6EEC1" w14:textId="77777777" w:rsidR="00000000" w:rsidRDefault="00E42B88">
      <w:pPr>
        <w:pStyle w:val="ConsPlusNormal"/>
        <w:spacing w:before="240"/>
        <w:ind w:firstLine="540"/>
        <w:jc w:val="both"/>
      </w:pPr>
      <w:r>
        <w:t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</w:t>
      </w:r>
      <w:r>
        <w:t>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</w:t>
      </w:r>
      <w:r>
        <w:t>и самостоятельной и воспитательной работы;</w:t>
      </w:r>
    </w:p>
    <w:p w14:paraId="42C22A1F" w14:textId="77777777" w:rsidR="00000000" w:rsidRDefault="00E42B88">
      <w:pPr>
        <w:pStyle w:val="ConsPlusNormal"/>
        <w:spacing w:before="240"/>
        <w:ind w:firstLine="540"/>
        <w:jc w:val="both"/>
      </w:pPr>
      <w:r>
        <w:t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 w14:paraId="2DD6B018" w14:textId="77777777" w:rsidR="00000000" w:rsidRDefault="00E42B88">
      <w:pPr>
        <w:pStyle w:val="ConsPlusNormal"/>
        <w:spacing w:before="240"/>
        <w:ind w:firstLine="540"/>
        <w:jc w:val="both"/>
      </w:pPr>
      <w:r>
        <w:t>в) помещения для организаци</w:t>
      </w:r>
      <w:r>
        <w:t>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</w:t>
      </w:r>
      <w:r>
        <w:t>ганизации (при наличии);</w:t>
      </w:r>
    </w:p>
    <w:p w14:paraId="202E517A" w14:textId="77777777" w:rsidR="00000000" w:rsidRDefault="00E42B88">
      <w:pPr>
        <w:pStyle w:val="ConsPlusNormal"/>
        <w:spacing w:before="240"/>
        <w:ind w:firstLine="540"/>
        <w:jc w:val="both"/>
      </w:pPr>
      <w:r>
        <w:t>г) допускается замена оборудования его виртуальными аналогами;</w:t>
      </w:r>
    </w:p>
    <w:p w14:paraId="2BF8771C" w14:textId="77777777" w:rsidR="00000000" w:rsidRDefault="00E42B88">
      <w:pPr>
        <w:pStyle w:val="ConsPlusNormal"/>
        <w:spacing w:before="240"/>
        <w:ind w:firstLine="540"/>
        <w:jc w:val="both"/>
      </w:pPr>
      <w:r>
        <w:t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</w:t>
      </w:r>
      <w:r>
        <w:t>ного производства;</w:t>
      </w:r>
    </w:p>
    <w:p w14:paraId="75FE3314" w14:textId="77777777" w:rsidR="00000000" w:rsidRDefault="00E42B88">
      <w:pPr>
        <w:pStyle w:val="ConsPlusNormal"/>
        <w:spacing w:before="240"/>
        <w:ind w:firstLine="540"/>
        <w:jc w:val="both"/>
      </w:pPr>
      <w:r>
        <w:t xml:space="preserve">е) при использовании в образовательном процессе печатных изданий библиотечный фонд </w:t>
      </w:r>
      <w:r>
        <w:lastRenderedPageBreak/>
        <w:t xml:space="preserve">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</w:t>
      </w:r>
      <w:r>
        <w:t>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 w14:paraId="33FA722A" w14:textId="77777777" w:rsidR="00000000" w:rsidRDefault="00E42B88">
      <w:pPr>
        <w:pStyle w:val="ConsPlusNormal"/>
        <w:spacing w:before="240"/>
        <w:ind w:firstLine="540"/>
        <w:jc w:val="both"/>
      </w:pPr>
      <w:r>
        <w:t>ж) в качестве основной литературы образовательная организация использует учебники, учебные пособия, предусмотре</w:t>
      </w:r>
      <w:r>
        <w:t>нные ПОП;</w:t>
      </w:r>
    </w:p>
    <w:p w14:paraId="29FA7E51" w14:textId="77777777" w:rsidR="00000000" w:rsidRDefault="00E42B88">
      <w:pPr>
        <w:pStyle w:val="ConsPlusNormal"/>
        <w:spacing w:before="240"/>
        <w:ind w:firstLine="540"/>
        <w:jc w:val="both"/>
      </w:pPr>
      <w:r>
        <w:t>з) в случае наличия электронной информационно</w:t>
      </w:r>
      <w:r>
        <w:t>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 w14:paraId="09CCA0BA" w14:textId="77777777" w:rsidR="00000000" w:rsidRDefault="00E42B88">
      <w:pPr>
        <w:pStyle w:val="ConsPlusNormal"/>
        <w:spacing w:before="240"/>
        <w:ind w:firstLine="540"/>
        <w:jc w:val="both"/>
      </w:pPr>
      <w:r>
        <w:t xml:space="preserve">и) обучающимся должен быть обеспечен доступ (удаленный доступ), в </w:t>
      </w:r>
      <w:r>
        <w:t>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</w:t>
      </w:r>
      <w:r>
        <w:t xml:space="preserve"> обновлению (при необходимости);</w:t>
      </w:r>
    </w:p>
    <w:p w14:paraId="0A3EB4FF" w14:textId="77777777" w:rsidR="00000000" w:rsidRDefault="00E42B88">
      <w:pPr>
        <w:pStyle w:val="ConsPlusNormal"/>
        <w:spacing w:before="240"/>
        <w:ind w:firstLine="540"/>
        <w:jc w:val="both"/>
      </w:pPr>
      <w:r>
        <w:t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 w14:paraId="22B261AC" w14:textId="77777777" w:rsidR="00000000" w:rsidRDefault="00E42B88">
      <w:pPr>
        <w:pStyle w:val="ConsPlusNormal"/>
        <w:spacing w:before="240"/>
        <w:ind w:firstLine="540"/>
        <w:jc w:val="both"/>
      </w:pPr>
      <w:r>
        <w:t>л) образо</w:t>
      </w:r>
      <w:r>
        <w:t>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 w14:paraId="3059BE74" w14:textId="77777777" w:rsidR="00000000" w:rsidRDefault="00E42B88">
      <w:pPr>
        <w:pStyle w:val="ConsPlusNormal"/>
        <w:spacing w:before="240"/>
        <w:ind w:firstLine="540"/>
        <w:jc w:val="both"/>
      </w:pPr>
      <w:r>
        <w:t>м) рекомендации по иному материально-техническому и учебно-методическому обеспечен</w:t>
      </w:r>
      <w:r>
        <w:t>ию реализации образовательной программы определяются ПОП.</w:t>
      </w:r>
    </w:p>
    <w:p w14:paraId="7DEC401A" w14:textId="77777777" w:rsidR="00000000" w:rsidRDefault="00E42B88">
      <w:pPr>
        <w:pStyle w:val="ConsPlusNormal"/>
        <w:jc w:val="both"/>
      </w:pPr>
    </w:p>
    <w:p w14:paraId="6B642F16" w14:textId="77777777" w:rsidR="00000000" w:rsidRDefault="00E42B88">
      <w:pPr>
        <w:pStyle w:val="ConsPlusTitle"/>
        <w:ind w:firstLine="540"/>
        <w:jc w:val="both"/>
        <w:outlineLvl w:val="2"/>
      </w:pPr>
      <w:r>
        <w:t>4.5. Требования к кадровым условиям реализации образовательной программы:</w:t>
      </w:r>
    </w:p>
    <w:p w14:paraId="7D6F52C1" w14:textId="77777777" w:rsidR="00000000" w:rsidRDefault="00E42B88">
      <w:pPr>
        <w:pStyle w:val="ConsPlusNormal"/>
        <w:spacing w:before="240"/>
        <w:ind w:firstLine="540"/>
        <w:jc w:val="both"/>
      </w:pPr>
      <w:r>
        <w:t>а) реализация образовательной программы обеспечивается педагогическими работниками образовательной организации, а также лиц</w:t>
      </w:r>
      <w:r>
        <w:t xml:space="preserve">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ar72" w:tooltip="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6 Связь, информационные и коммуникационные технологии &lt;6&gt;." w:history="1">
        <w:r>
          <w:rPr>
            <w:color w:val="0000FF"/>
          </w:rPr>
          <w:t>пункте 1.14</w:t>
        </w:r>
      </w:hyperlink>
      <w:r>
        <w:t xml:space="preserve"> ФГОС СПО (имеющих стаж р</w:t>
      </w:r>
      <w:r>
        <w:t>аботы в данной профессиональной области не менее трех лет);</w:t>
      </w:r>
    </w:p>
    <w:p w14:paraId="32C6A861" w14:textId="77777777" w:rsidR="00000000" w:rsidRDefault="00E42B88">
      <w:pPr>
        <w:pStyle w:val="ConsPlusNormal"/>
        <w:spacing w:before="240"/>
        <w:ind w:firstLine="540"/>
        <w:jc w:val="both"/>
      </w:pPr>
      <w:r>
        <w:t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</w:t>
      </w:r>
      <w:r>
        <w:t>ри наличии);</w:t>
      </w:r>
    </w:p>
    <w:p w14:paraId="0A366B3B" w14:textId="77777777" w:rsidR="00000000" w:rsidRDefault="00E42B88">
      <w:pPr>
        <w:pStyle w:val="ConsPlusNormal"/>
        <w:spacing w:before="240"/>
        <w:ind w:firstLine="540"/>
        <w:jc w:val="both"/>
      </w:pPr>
      <w:r>
        <w:t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</w:t>
      </w:r>
      <w:r>
        <w:t xml:space="preserve">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ar72" w:tooltip="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6 Связь, информационные и коммуникационные технологии &lt;6&gt;." w:history="1">
        <w:r>
          <w:rPr>
            <w:color w:val="0000FF"/>
          </w:rPr>
          <w:t>пункте 1.14</w:t>
        </w:r>
      </w:hyperlink>
      <w:r>
        <w:t xml:space="preserve"> ФГОС СПО, а </w:t>
      </w:r>
      <w:r>
        <w:lastRenderedPageBreak/>
        <w:t>также в других областях профессиональной деятельности и (или) сферах професси</w:t>
      </w:r>
      <w:r>
        <w:t>ональной деятельности при условии соответствия полученных компетенций требованиям к квалификации педагогического работника;</w:t>
      </w:r>
    </w:p>
    <w:p w14:paraId="64BC6FAD" w14:textId="77777777" w:rsidR="00000000" w:rsidRDefault="00E42B88">
      <w:pPr>
        <w:pStyle w:val="ConsPlusNormal"/>
        <w:spacing w:before="240"/>
        <w:ind w:firstLine="540"/>
        <w:jc w:val="both"/>
      </w:pPr>
      <w:r>
        <w:t>г) доля педагогических работников (в приведенных к целочисленным значениям ставок), имеющих опыт деятельности не менее трех лет в ор</w:t>
      </w:r>
      <w:r>
        <w:t xml:space="preserve">ганизациях, направление деятельности которых соответствует области профессиональной деятельности, указанной в </w:t>
      </w:r>
      <w:hyperlink w:anchor="Par72" w:tooltip="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6 Связь, информационные и коммуникационные технологии &lt;6&gt;." w:history="1">
        <w:r>
          <w:rPr>
            <w:color w:val="0000FF"/>
          </w:rPr>
          <w:t>пункте 1.14</w:t>
        </w:r>
      </w:hyperlink>
      <w: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</w:t>
      </w:r>
      <w:r>
        <w:t>ть не менее 25 процентов.</w:t>
      </w:r>
    </w:p>
    <w:p w14:paraId="2C15375C" w14:textId="77777777" w:rsidR="00000000" w:rsidRDefault="00E42B88">
      <w:pPr>
        <w:pStyle w:val="ConsPlusNormal"/>
        <w:jc w:val="both"/>
      </w:pPr>
    </w:p>
    <w:p w14:paraId="44F99365" w14:textId="77777777" w:rsidR="00000000" w:rsidRDefault="00E42B88">
      <w:pPr>
        <w:pStyle w:val="ConsPlusTitle"/>
        <w:ind w:firstLine="540"/>
        <w:jc w:val="both"/>
        <w:outlineLvl w:val="2"/>
      </w:pPr>
      <w:r>
        <w:t>4.6. Требование к финансовым условиям реализации образовательной программы:</w:t>
      </w:r>
    </w:p>
    <w:p w14:paraId="359874C4" w14:textId="77777777" w:rsidR="00000000" w:rsidRDefault="00E42B88">
      <w:pPr>
        <w:pStyle w:val="ConsPlusNormal"/>
        <w:spacing w:before="240"/>
        <w:ind w:firstLine="540"/>
        <w:jc w:val="both"/>
      </w:pPr>
      <w:r>
        <w:t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</w:t>
      </w:r>
      <w:r>
        <w:t xml:space="preserve">твом Российской Федерации &lt;9&gt; и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Федерации".</w:t>
      </w:r>
    </w:p>
    <w:p w14:paraId="34C44C56" w14:textId="77777777" w:rsidR="00000000" w:rsidRDefault="00E42B88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69B13D81" w14:textId="77777777" w:rsidR="00000000" w:rsidRDefault="00E42B88">
      <w:pPr>
        <w:pStyle w:val="ConsPlusNormal"/>
        <w:spacing w:before="240"/>
        <w:ind w:firstLine="540"/>
        <w:jc w:val="both"/>
      </w:pPr>
      <w:r>
        <w:t>&lt;9&gt; Бюджет</w:t>
      </w:r>
      <w:r>
        <w:t xml:space="preserve">ный </w:t>
      </w:r>
      <w:hyperlink r:id="rId28" w:history="1">
        <w:r>
          <w:rPr>
            <w:color w:val="0000FF"/>
          </w:rPr>
          <w:t>кодекс</w:t>
        </w:r>
      </w:hyperlink>
      <w:r>
        <w:t xml:space="preserve"> Российской Федерации.</w:t>
      </w:r>
    </w:p>
    <w:p w14:paraId="4F917BE4" w14:textId="77777777" w:rsidR="00000000" w:rsidRDefault="00E42B88">
      <w:pPr>
        <w:pStyle w:val="ConsPlusNormal"/>
        <w:jc w:val="both"/>
      </w:pPr>
    </w:p>
    <w:p w14:paraId="1B4AC79A" w14:textId="77777777" w:rsidR="00000000" w:rsidRDefault="00E42B88">
      <w:pPr>
        <w:pStyle w:val="ConsPlusTitle"/>
        <w:ind w:firstLine="540"/>
        <w:jc w:val="both"/>
        <w:outlineLvl w:val="2"/>
      </w:pPr>
      <w:r>
        <w:t>4.7. Требования к применяемым механизмам оценки качества образовательной программы:</w:t>
      </w:r>
    </w:p>
    <w:p w14:paraId="1ED81665" w14:textId="77777777" w:rsidR="00000000" w:rsidRDefault="00E42B88">
      <w:pPr>
        <w:pStyle w:val="ConsPlusNormal"/>
        <w:spacing w:before="240"/>
        <w:ind w:firstLine="540"/>
        <w:jc w:val="both"/>
      </w:pPr>
      <w:r>
        <w:t>а) качество образовательной программы определяетс</w:t>
      </w:r>
      <w:r>
        <w:t>я в рамках системы внутренней оценки, а также системы внешней оценки на добровольной основе;</w:t>
      </w:r>
    </w:p>
    <w:p w14:paraId="62DFE40D" w14:textId="77777777" w:rsidR="00000000" w:rsidRDefault="00E42B88">
      <w:pPr>
        <w:pStyle w:val="ConsPlusNormal"/>
        <w:spacing w:before="240"/>
        <w:ind w:firstLine="540"/>
        <w:jc w:val="both"/>
      </w:pPr>
      <w:r>
        <w:t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</w:t>
      </w:r>
      <w:r>
        <w:t>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 w14:paraId="423CABE0" w14:textId="77777777" w:rsidR="00000000" w:rsidRDefault="00E42B88">
      <w:pPr>
        <w:pStyle w:val="ConsPlusNormal"/>
        <w:spacing w:before="240"/>
        <w:ind w:firstLine="540"/>
        <w:jc w:val="both"/>
      </w:pPr>
      <w:r>
        <w:t>в) внешняя оценка качества образовательной программы может осуществляться в том числе в рамках профессионально</w:t>
      </w:r>
      <w:r>
        <w:t>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</w:t>
      </w:r>
      <w:r>
        <w:t>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 w14:paraId="2C9A9275" w14:textId="77777777" w:rsidR="00000000" w:rsidRDefault="00E42B88">
      <w:pPr>
        <w:pStyle w:val="ConsPlusNormal"/>
        <w:jc w:val="both"/>
      </w:pPr>
    </w:p>
    <w:p w14:paraId="40F1636D" w14:textId="77777777" w:rsidR="00000000" w:rsidRDefault="00E42B88">
      <w:pPr>
        <w:pStyle w:val="ConsPlusNormal"/>
        <w:jc w:val="both"/>
      </w:pPr>
    </w:p>
    <w:p w14:paraId="07802D09" w14:textId="77777777" w:rsidR="00E42B88" w:rsidRDefault="00E42B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42B88">
      <w:headerReference w:type="default" r:id="rId29"/>
      <w:footerReference w:type="default" r:id="rId3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581A1" w14:textId="77777777" w:rsidR="00E42B88" w:rsidRDefault="00E42B88">
      <w:pPr>
        <w:spacing w:after="0" w:line="240" w:lineRule="auto"/>
      </w:pPr>
      <w:r>
        <w:separator/>
      </w:r>
    </w:p>
  </w:endnote>
  <w:endnote w:type="continuationSeparator" w:id="0">
    <w:p w14:paraId="1DC993CD" w14:textId="77777777" w:rsidR="00E42B88" w:rsidRDefault="00E4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FA2D8" w14:textId="77777777" w:rsidR="00000000" w:rsidRDefault="00E42B8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E42B88" w14:paraId="74951BDC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EC7171A" w14:textId="77777777" w:rsidR="00000000" w:rsidRPr="00E42B88" w:rsidRDefault="00E42B8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E42B88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E42B88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6CE2A18" w14:textId="77777777" w:rsidR="00000000" w:rsidRPr="00E42B88" w:rsidRDefault="00E42B8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E42B88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E31B90E" w14:textId="566A9FDB" w:rsidR="00000000" w:rsidRPr="00E42B88" w:rsidRDefault="00E42B8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E42B88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E42B88">
            <w:rPr>
              <w:rFonts w:ascii="Tahoma" w:hAnsi="Tahoma" w:cs="Tahoma"/>
              <w:sz w:val="20"/>
              <w:szCs w:val="20"/>
            </w:rPr>
            <w:fldChar w:fldCharType="begin"/>
          </w:r>
          <w:r w:rsidRPr="00E42B88">
            <w:rPr>
              <w:rFonts w:ascii="Tahoma" w:hAnsi="Tahoma" w:cs="Tahoma"/>
              <w:sz w:val="20"/>
              <w:szCs w:val="20"/>
            </w:rPr>
            <w:instrText>\PAGE</w:instrText>
          </w:r>
          <w:r w:rsidR="00D537DA" w:rsidRPr="00E42B8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537DA" w:rsidRPr="00E42B88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E42B88">
            <w:rPr>
              <w:rFonts w:ascii="Tahoma" w:hAnsi="Tahoma" w:cs="Tahoma"/>
              <w:sz w:val="20"/>
              <w:szCs w:val="20"/>
            </w:rPr>
            <w:fldChar w:fldCharType="end"/>
          </w:r>
          <w:r w:rsidRPr="00E42B88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E42B88">
            <w:rPr>
              <w:rFonts w:ascii="Tahoma" w:hAnsi="Tahoma" w:cs="Tahoma"/>
              <w:sz w:val="20"/>
              <w:szCs w:val="20"/>
            </w:rPr>
            <w:fldChar w:fldCharType="begin"/>
          </w:r>
          <w:r w:rsidRPr="00E42B88">
            <w:rPr>
              <w:rFonts w:ascii="Tahoma" w:hAnsi="Tahoma" w:cs="Tahoma"/>
              <w:sz w:val="20"/>
              <w:szCs w:val="20"/>
            </w:rPr>
            <w:instrText>\NUMPAGES</w:instrText>
          </w:r>
          <w:r w:rsidR="00D537DA" w:rsidRPr="00E42B8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537DA" w:rsidRPr="00E42B88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E42B88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175AB598" w14:textId="77777777" w:rsidR="00000000" w:rsidRDefault="00E42B8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C05C3" w14:textId="77777777" w:rsidR="00E42B88" w:rsidRDefault="00E42B88">
      <w:pPr>
        <w:spacing w:after="0" w:line="240" w:lineRule="auto"/>
      </w:pPr>
      <w:r>
        <w:separator/>
      </w:r>
    </w:p>
  </w:footnote>
  <w:footnote w:type="continuationSeparator" w:id="0">
    <w:p w14:paraId="702D03C5" w14:textId="77777777" w:rsidR="00E42B88" w:rsidRDefault="00E42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E42B88" w14:paraId="018DAB1E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0D8D72F" w14:textId="77777777" w:rsidR="00000000" w:rsidRPr="00E42B88" w:rsidRDefault="00E42B8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E42B88">
            <w:rPr>
              <w:rFonts w:ascii="Tahoma" w:hAnsi="Tahoma" w:cs="Tahoma"/>
              <w:sz w:val="16"/>
              <w:szCs w:val="16"/>
            </w:rPr>
            <w:t>Приказ Минпросвещения России от 10.07.2023 N 519</w:t>
          </w:r>
          <w:r w:rsidRPr="00E42B88"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</w:t>
          </w:r>
          <w:r w:rsidRPr="00E42B88">
            <w:rPr>
              <w:rFonts w:ascii="Tahoma" w:hAnsi="Tahoma" w:cs="Tahoma"/>
              <w:sz w:val="16"/>
              <w:szCs w:val="16"/>
            </w:rPr>
            <w:t>венного образовательного стандарт...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9C40F59" w14:textId="77777777" w:rsidR="00000000" w:rsidRPr="00E42B88" w:rsidRDefault="00E42B8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E42B88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E42B88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E42B88">
            <w:rPr>
              <w:rFonts w:ascii="Tahoma" w:hAnsi="Tahoma" w:cs="Tahoma"/>
              <w:sz w:val="18"/>
              <w:szCs w:val="18"/>
            </w:rPr>
            <w:br/>
          </w:r>
          <w:r w:rsidRPr="00E42B88">
            <w:rPr>
              <w:rFonts w:ascii="Tahoma" w:hAnsi="Tahoma" w:cs="Tahoma"/>
              <w:sz w:val="16"/>
              <w:szCs w:val="16"/>
            </w:rPr>
            <w:t>Дата сохранения: 30.05.2024</w:t>
          </w:r>
        </w:p>
      </w:tc>
    </w:tr>
  </w:tbl>
  <w:p w14:paraId="32EA52F3" w14:textId="77777777" w:rsidR="00000000" w:rsidRDefault="00E42B8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627CFED5" w14:textId="77777777" w:rsidR="00000000" w:rsidRDefault="00E42B8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37DA"/>
    <w:rsid w:val="00D537DA"/>
    <w:rsid w:val="00E4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D633AF"/>
  <w14:defaultImageDpi w14:val="0"/>
  <w15:docId w15:val="{A122D760-54FF-4E6E-93E9-D1E2D701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460964&amp;date=30.05.2024&amp;dst=105&amp;field=134" TargetMode="External"/><Relationship Id="rId18" Type="http://schemas.openxmlformats.org/officeDocument/2006/relationships/hyperlink" Target="https://login.consultant.ru/link/?req=doc&amp;base=LAW&amp;n=461363&amp;date=30.05.2024&amp;dst=100249&amp;field=134" TargetMode="External"/><Relationship Id="rId26" Type="http://schemas.openxmlformats.org/officeDocument/2006/relationships/hyperlink" Target="https://login.consultant.ru/link/?req=doc&amp;base=LAW&amp;n=441707&amp;date=30.05.2024&amp;dst=100137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214720&amp;date=30.05.2024&amp;dst=100047&amp;field=134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460964&amp;date=30.05.2024&amp;dst=105&amp;field=134" TargetMode="External"/><Relationship Id="rId17" Type="http://schemas.openxmlformats.org/officeDocument/2006/relationships/hyperlink" Target="https://login.consultant.ru/link/?req=doc&amp;base=LAW&amp;n=461363&amp;date=30.05.2024&amp;dst=774&amp;field=134" TargetMode="External"/><Relationship Id="rId25" Type="http://schemas.openxmlformats.org/officeDocument/2006/relationships/hyperlink" Target="https://login.consultant.ru/link/?req=doc&amp;base=LAW&amp;n=367564&amp;date=30.05.2024&amp;dst=100037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26546&amp;date=30.05.2024&amp;dst=4&amp;field=134" TargetMode="External"/><Relationship Id="rId20" Type="http://schemas.openxmlformats.org/officeDocument/2006/relationships/hyperlink" Target="https://login.consultant.ru/link/?req=doc&amp;base=LAW&amp;n=214720&amp;date=30.05.2024&amp;dst=100060&amp;field=134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75021&amp;date=30.05.2024&amp;dst=100010&amp;field=134" TargetMode="External"/><Relationship Id="rId24" Type="http://schemas.openxmlformats.org/officeDocument/2006/relationships/hyperlink" Target="https://login.consultant.ru/link/?req=doc&amp;base=LAW&amp;n=371594&amp;date=30.05.2024&amp;dst=100047&amp;field=134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26546&amp;date=30.05.2024&amp;dst=4&amp;field=134" TargetMode="External"/><Relationship Id="rId23" Type="http://schemas.openxmlformats.org/officeDocument/2006/relationships/hyperlink" Target="https://login.consultant.ru/link/?req=doc&amp;base=LAW&amp;n=452886&amp;date=30.05.2024" TargetMode="External"/><Relationship Id="rId28" Type="http://schemas.openxmlformats.org/officeDocument/2006/relationships/hyperlink" Target="https://login.consultant.ru/link/?req=doc&amp;base=LAW&amp;n=470713&amp;date=30.05.2024" TargetMode="External"/><Relationship Id="rId10" Type="http://schemas.openxmlformats.org/officeDocument/2006/relationships/hyperlink" Target="https://login.consultant.ru/link/?req=doc&amp;base=LAW&amp;n=399342&amp;date=30.05.2024&amp;dst=100072&amp;field=134" TargetMode="External"/><Relationship Id="rId19" Type="http://schemas.openxmlformats.org/officeDocument/2006/relationships/hyperlink" Target="https://login.consultant.ru/link/?req=doc&amp;base=LAW&amp;n=411930&amp;date=30.05.2024&amp;dst=100030&amp;field=134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70436&amp;date=30.05.2024&amp;dst=100051&amp;field=134" TargetMode="External"/><Relationship Id="rId14" Type="http://schemas.openxmlformats.org/officeDocument/2006/relationships/hyperlink" Target="https://login.consultant.ru/link/?req=doc&amp;base=LAW&amp;n=460964&amp;date=30.05.2024&amp;dst=100562&amp;field=134" TargetMode="External"/><Relationship Id="rId22" Type="http://schemas.openxmlformats.org/officeDocument/2006/relationships/hyperlink" Target="https://login.consultant.ru/link/?req=doc&amp;base=LAW&amp;n=461363&amp;date=30.05.2024&amp;dst=415&amp;field=134" TargetMode="External"/><Relationship Id="rId27" Type="http://schemas.openxmlformats.org/officeDocument/2006/relationships/hyperlink" Target="https://login.consultant.ru/link/?req=doc&amp;base=LAW&amp;n=461363&amp;date=30.05.2024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5674</Words>
  <Characters>32344</Characters>
  <Application>Microsoft Office Word</Application>
  <DocSecurity>2</DocSecurity>
  <Lines>269</Lines>
  <Paragraphs>75</Paragraphs>
  <ScaleCrop>false</ScaleCrop>
  <Company>КонсультантПлюс Версия 4023.00.50</Company>
  <LinksUpToDate>false</LinksUpToDate>
  <CharactersWithSpaces>37943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10.07.2023 N 519"Об утверждении федерального государственного образовательного стандарта среднего профессионального образования по специальности 09.02.06 Сетевое и системное администрирование"(Зарегистрировано в Минюсте Рос</dc:title>
  <dc:subject/>
  <dc:creator>User</dc:creator>
  <cp:keywords/>
  <dc:description/>
  <cp:lastModifiedBy>User</cp:lastModifiedBy>
  <cp:revision>2</cp:revision>
  <dcterms:created xsi:type="dcterms:W3CDTF">2024-05-30T06:39:00Z</dcterms:created>
  <dcterms:modified xsi:type="dcterms:W3CDTF">2024-05-30T06:39:00Z</dcterms:modified>
</cp:coreProperties>
</file>