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B0" w:rsidRDefault="00CC42B0" w:rsidP="00CC42B0">
      <w:pPr>
        <w:pStyle w:val="a3"/>
        <w:shd w:val="clear" w:color="auto" w:fill="FDFFF5"/>
        <w:spacing w:before="0" w:beforeAutospacing="0" w:after="0" w:afterAutospacing="0" w:line="360" w:lineRule="auto"/>
        <w:jc w:val="center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ПАМЯТКА РОДИТЕЛЯМ</w:t>
      </w:r>
    </w:p>
    <w:p w:rsidR="00CC42B0" w:rsidRDefault="00CC42B0" w:rsidP="00CC42B0">
      <w:pPr>
        <w:pStyle w:val="a3"/>
        <w:shd w:val="clear" w:color="auto" w:fill="FDFF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Первые настораживающие признаки употребления ПАВ: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Опьянение без запаха спиртного;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Незнакомый странный запах от волос, кожи, выдыхаемого воздуха, одежды;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сна: много спит или перестает спать;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Периодически много ест или совсем теряет аппетит;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Частые смены настроения, чрезмерная эмоциональность, которая может сменяться «уходом в себя», депрессией;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 ребенка постоянный насморк, он шмыгает носом и трет нос;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Замкнутость в отношениях с родителями, незаинтересованность происходящими событиями в семье;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Проведение свободного времени в компаниях асоциального типа;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Частые «зашифрованные» телефонные разговоры с незнакомыми людьми;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Резкое снижение успеваемости, увеличение количества прогулов занятий;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Потеря интереса к обычным развлечениям, </w:t>
      </w:r>
      <w:proofErr w:type="gramStart"/>
      <w:r>
        <w:rPr>
          <w:color w:val="111111"/>
          <w:sz w:val="27"/>
          <w:szCs w:val="27"/>
        </w:rPr>
        <w:t>привычному времяпрепровождению</w:t>
      </w:r>
      <w:proofErr w:type="gramEnd"/>
      <w:r>
        <w:rPr>
          <w:color w:val="111111"/>
          <w:sz w:val="27"/>
          <w:szCs w:val="27"/>
        </w:rPr>
        <w:t>, спорту, любимым занятиям;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Потеря старых друзей, не желание находить новых;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Постоянно просит денег, не говорит на что;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Долгое отсутствие дома, при этом из дома пропадают вещи;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Изменилась речь, появились незнакомые слова;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Избегает раздеваться даже на пляже, постоянно ходит в одежде с длинными рукавами, даже в летнее время;</w:t>
      </w:r>
    </w:p>
    <w:p w:rsidR="00CC42B0" w:rsidRDefault="00CC42B0" w:rsidP="00CC42B0">
      <w:pPr>
        <w:pStyle w:val="a3"/>
        <w:numPr>
          <w:ilvl w:val="0"/>
          <w:numId w:val="1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Стремление все закрыть на ключ: комнату, ящики стола, шкатулки и пр.;</w:t>
      </w:r>
    </w:p>
    <w:p w:rsidR="00CC42B0" w:rsidRDefault="00CC42B0" w:rsidP="00CC42B0">
      <w:pPr>
        <w:pStyle w:val="a3"/>
        <w:shd w:val="clear" w:color="auto" w:fill="FDFF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Среди вещей вас должно насторожить обнаружение: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Папиросы;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Кусочки фольги;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Приспособления похожие на курительные трубки, только меньших размеров;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Банки с дырочками, пипетки;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Капли для глаз (обычно используют для предотвращения покраснения глаз);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Закопченные ложки;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Шприцы;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Игла от шприца;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Резинка для внутривенных инъекций;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Пузырек с таблетками;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Ампула с лекарствами;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Пустая упаковка из-под лекарств;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Простые ампулы;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Кусочки ваты с высохшим лекарством;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Бритвенные лезвий со следами белого порошка или бурой грязи;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Пузырьки с марганцовкой;</w:t>
      </w:r>
    </w:p>
    <w:p w:rsidR="00CC42B0" w:rsidRDefault="00CC42B0" w:rsidP="00CC42B0">
      <w:pPr>
        <w:pStyle w:val="a3"/>
        <w:numPr>
          <w:ilvl w:val="0"/>
          <w:numId w:val="2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Бутылки с уксусом, ацетоном, пятновыводителем, другими химикатами.</w:t>
      </w:r>
    </w:p>
    <w:p w:rsidR="00CC42B0" w:rsidRDefault="00CC42B0" w:rsidP="00CC42B0">
      <w:pPr>
        <w:pStyle w:val="a3"/>
        <w:shd w:val="clear" w:color="auto" w:fill="FDFF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Типичные признаки зависимости от наркотиков: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Следы инъекций по ходу вен;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Периодическая смена цвета глаз (красные, помутневший белок);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Слишком узкие или слишком широкие зрачки (при свете не изменяет форму);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Неестественный блеск глаз;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Невнятная, растянутая речь, неуклюжие движения при отсутствии запаха алкоголя;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Рецепты на наркотические вещества;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Пакетики со странным содержимым: порошком, не понятная травяная смесь, сушеными грибами, иностранными однотипными марками;</w:t>
      </w:r>
    </w:p>
    <w:p w:rsidR="00CC42B0" w:rsidRDefault="00CC42B0" w:rsidP="00CC42B0">
      <w:pPr>
        <w:pStyle w:val="a3"/>
        <w:numPr>
          <w:ilvl w:val="0"/>
          <w:numId w:val="3"/>
        </w:numPr>
        <w:shd w:val="clear" w:color="auto" w:fill="FDFFF5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Используемое химическое оборудование, без проявления интереса к химии, групповые химические эксперименты.</w:t>
      </w:r>
    </w:p>
    <w:p w:rsidR="00F2674C" w:rsidRDefault="00F2674C"/>
    <w:sectPr w:rsidR="00F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2FD"/>
    <w:multiLevelType w:val="multilevel"/>
    <w:tmpl w:val="EB3A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505F4"/>
    <w:multiLevelType w:val="multilevel"/>
    <w:tmpl w:val="3F08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E47CC"/>
    <w:multiLevelType w:val="multilevel"/>
    <w:tmpl w:val="4710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2B0"/>
    <w:rsid w:val="00CC42B0"/>
    <w:rsid w:val="00F2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2020-01-27T09:45:00Z</dcterms:created>
  <dcterms:modified xsi:type="dcterms:W3CDTF">2020-01-27T09:46:00Z</dcterms:modified>
</cp:coreProperties>
</file>