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8" w:rsidRPr="00264606" w:rsidRDefault="00264606" w:rsidP="0026460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4606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264606" w:rsidRPr="00264606" w:rsidRDefault="00264606" w:rsidP="00264606">
      <w:pPr>
        <w:jc w:val="both"/>
        <w:rPr>
          <w:rFonts w:ascii="Times New Roman" w:hAnsi="Times New Roman" w:cs="Times New Roman"/>
          <w:sz w:val="32"/>
          <w:szCs w:val="32"/>
        </w:rPr>
      </w:pPr>
      <w:r w:rsidRPr="00264606">
        <w:rPr>
          <w:rFonts w:ascii="Times New Roman" w:hAnsi="Times New Roman" w:cs="Times New Roman"/>
          <w:sz w:val="32"/>
          <w:szCs w:val="32"/>
        </w:rPr>
        <w:t xml:space="preserve">      Сегодня алкоголь и наркотики стали частью молодёжной среды. Это реальность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64606">
        <w:rPr>
          <w:rFonts w:ascii="Times New Roman" w:hAnsi="Times New Roman" w:cs="Times New Roman"/>
          <w:sz w:val="32"/>
          <w:szCs w:val="32"/>
        </w:rPr>
        <w:t xml:space="preserve"> в которой живут наши дети. Невозможно изолировать ребёнка от этой реальности, просто запретив употреблять наркотики, посещать дискотеки и гулять в определённых местах.</w:t>
      </w:r>
    </w:p>
    <w:p w:rsidR="00264606" w:rsidRPr="00264606" w:rsidRDefault="00264606" w:rsidP="0026460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4606">
        <w:rPr>
          <w:rFonts w:ascii="Times New Roman" w:hAnsi="Times New Roman" w:cs="Times New Roman"/>
          <w:b/>
          <w:color w:val="FF0000"/>
          <w:sz w:val="32"/>
          <w:szCs w:val="32"/>
        </w:rPr>
        <w:t>КАК УБЕРЕЧЬ ДЕТЕЙ ОТ ЭТОГО ЗЛА?</w:t>
      </w:r>
    </w:p>
    <w:p w:rsidR="00264606" w:rsidRPr="00264606" w:rsidRDefault="00264606" w:rsidP="00264606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264606">
        <w:rPr>
          <w:rFonts w:ascii="Times New Roman" w:hAnsi="Times New Roman" w:cs="Times New Roman"/>
          <w:color w:val="7030A0"/>
          <w:sz w:val="32"/>
          <w:szCs w:val="32"/>
        </w:rPr>
        <w:t>- Лучший путь – это сотрудничество с Вашим взрослеющим подростком.</w:t>
      </w:r>
    </w:p>
    <w:p w:rsidR="00264606" w:rsidRPr="00264606" w:rsidRDefault="00264606" w:rsidP="00264606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264606">
        <w:rPr>
          <w:rFonts w:ascii="Times New Roman" w:hAnsi="Times New Roman" w:cs="Times New Roman"/>
          <w:color w:val="7030A0"/>
          <w:sz w:val="32"/>
          <w:szCs w:val="32"/>
        </w:rPr>
        <w:t>- Учитесь видеть мир глазами Вашего ребёнка. Для этого полезно вспомнить себя в том же возрасте, свой первый контакт с алкоголем, табаком.</w:t>
      </w:r>
    </w:p>
    <w:p w:rsidR="00264606" w:rsidRPr="00264606" w:rsidRDefault="00264606" w:rsidP="00264606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264606">
        <w:rPr>
          <w:rFonts w:ascii="Times New Roman" w:hAnsi="Times New Roman" w:cs="Times New Roman"/>
          <w:color w:val="7030A0"/>
          <w:sz w:val="32"/>
          <w:szCs w:val="32"/>
        </w:rPr>
        <w:t>- Умейте слушать. Поймите, чем живёт Ваш ребёнок, каковы его мысли, чувства.</w:t>
      </w:r>
    </w:p>
    <w:p w:rsidR="00264606" w:rsidRPr="00264606" w:rsidRDefault="00264606" w:rsidP="00264606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264606">
        <w:rPr>
          <w:rFonts w:ascii="Times New Roman" w:hAnsi="Times New Roman" w:cs="Times New Roman"/>
          <w:color w:val="7030A0"/>
          <w:sz w:val="32"/>
          <w:szCs w:val="32"/>
        </w:rPr>
        <w:t>- Говорите о себе, чтобы ребёнку было легче говорить о себе. Очень важно в подростковом возрасте договариваться.</w:t>
      </w:r>
    </w:p>
    <w:p w:rsidR="00264606" w:rsidRPr="00264606" w:rsidRDefault="00264606" w:rsidP="00264606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264606">
        <w:rPr>
          <w:rFonts w:ascii="Times New Roman" w:hAnsi="Times New Roman" w:cs="Times New Roman"/>
          <w:color w:val="7030A0"/>
          <w:sz w:val="32"/>
          <w:szCs w:val="32"/>
        </w:rPr>
        <w:t>- Не запрещайте безапелляционно. Задавайте вопросы. Выражайте своё мнение.</w:t>
      </w:r>
    </w:p>
    <w:p w:rsidR="00264606" w:rsidRDefault="00264606" w:rsidP="00414DE3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264606">
        <w:rPr>
          <w:rFonts w:ascii="Times New Roman" w:hAnsi="Times New Roman" w:cs="Times New Roman"/>
          <w:color w:val="7030A0"/>
          <w:sz w:val="32"/>
          <w:szCs w:val="32"/>
        </w:rPr>
        <w:t>- Научите ребёнка говорить «нет». Важно, чтобы в семье имел это право. Тогда ему будет легче сопротивляться давлению сверстников, предлагающим наркотики. Разделяйте проблемы ребёнка и оказывайте ему поддержку.</w:t>
      </w:r>
    </w:p>
    <w:p w:rsidR="00414DE3" w:rsidRPr="00264606" w:rsidRDefault="00414DE3" w:rsidP="00414DE3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264606" w:rsidRDefault="00264606" w:rsidP="00414DE3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264606">
        <w:rPr>
          <w:rFonts w:ascii="Times New Roman" w:hAnsi="Times New Roman" w:cs="Times New Roman"/>
          <w:color w:val="7030A0"/>
          <w:sz w:val="32"/>
          <w:szCs w:val="32"/>
        </w:rPr>
        <w:t>- Учите ребёнка решать проблемы, а не избегать их. Если у него получается самостоятельно, пройдите весь путь решения проблемы с ним вместе.</w:t>
      </w:r>
    </w:p>
    <w:p w:rsidR="00414DE3" w:rsidRPr="00264606" w:rsidRDefault="00414DE3" w:rsidP="00414DE3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264606" w:rsidRPr="00414DE3" w:rsidRDefault="00264606" w:rsidP="00264606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264606" w:rsidRPr="00414DE3" w:rsidSect="007A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606"/>
    <w:rsid w:val="00264606"/>
    <w:rsid w:val="00414DE3"/>
    <w:rsid w:val="007A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2022-02-07T06:29:00Z</dcterms:created>
  <dcterms:modified xsi:type="dcterms:W3CDTF">2022-02-07T07:17:00Z</dcterms:modified>
</cp:coreProperties>
</file>