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6B" w:rsidRPr="004E342A" w:rsidRDefault="0074176B" w:rsidP="0074176B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E342A">
        <w:rPr>
          <w:rFonts w:ascii="Times New Roman" w:eastAsia="Times New Roman" w:hAnsi="Times New Roman" w:cs="Times New Roman"/>
          <w:b/>
          <w:bCs/>
          <w:color w:val="C00000"/>
          <w:sz w:val="28"/>
        </w:rPr>
        <w:t>ПАМЯТКА</w:t>
      </w:r>
    </w:p>
    <w:p w:rsidR="0074176B" w:rsidRPr="004E342A" w:rsidRDefault="0074176B" w:rsidP="0074176B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4E342A">
        <w:rPr>
          <w:rFonts w:ascii="Times New Roman" w:eastAsia="Times New Roman" w:hAnsi="Times New Roman" w:cs="Times New Roman"/>
          <w:b/>
          <w:bCs/>
          <w:color w:val="C00000"/>
          <w:sz w:val="28"/>
        </w:rPr>
        <w:t>«ПРИНЦИПЫ УСПЕШНОГО ВОСПИТАНИЯ РЕБЕНКА»</w:t>
      </w:r>
    </w:p>
    <w:p w:rsidR="0074176B" w:rsidRPr="004E342A" w:rsidRDefault="0074176B" w:rsidP="00741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342A">
        <w:rPr>
          <w:rFonts w:ascii="Times New Roman" w:eastAsia="Times New Roman" w:hAnsi="Times New Roman" w:cs="Times New Roman"/>
          <w:b/>
          <w:bCs/>
          <w:color w:val="7030A0"/>
          <w:sz w:val="28"/>
        </w:rPr>
        <w:t>Любите своих детей!</w:t>
      </w:r>
      <w:r w:rsidRPr="004E3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Радуйтесь их присутствию, принимайте </w:t>
      </w:r>
      <w:proofErr w:type="gramStart"/>
      <w:r w:rsidRPr="004E342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proofErr w:type="gramEnd"/>
      <w:r w:rsidRPr="004E342A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каковы они есть, не оскорбляйте и не унижайте, не подрывайте их уверенности в себе, не подвергайте несправедливому наказанию и не отказывайте в доверии - дайте повод любить вас.</w:t>
      </w:r>
    </w:p>
    <w:p w:rsidR="0074176B" w:rsidRPr="004E342A" w:rsidRDefault="0074176B" w:rsidP="00741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342A">
        <w:rPr>
          <w:rFonts w:ascii="Times New Roman" w:eastAsia="Times New Roman" w:hAnsi="Times New Roman" w:cs="Times New Roman"/>
          <w:b/>
          <w:bCs/>
          <w:color w:val="7030A0"/>
          <w:sz w:val="28"/>
        </w:rPr>
        <w:t>Будьте примером для своего ребенка!</w:t>
      </w:r>
      <w:r w:rsidRPr="004E342A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Прививайте ему уважение к культуре своего народа, традиционным ценностям. Ребенок должен жить в такой семье, где придерживаются идеалов любви, веры и надежды, ответственности за свое поведение, тогда у него будет формироваться чувство гордости за свою семью и стремление быть похожим на родителей.</w:t>
      </w:r>
    </w:p>
    <w:p w:rsidR="0074176B" w:rsidRPr="004E342A" w:rsidRDefault="0074176B" w:rsidP="00741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342A">
        <w:rPr>
          <w:rFonts w:ascii="Times New Roman" w:eastAsia="Times New Roman" w:hAnsi="Times New Roman" w:cs="Times New Roman"/>
          <w:b/>
          <w:bCs/>
          <w:color w:val="7030A0"/>
          <w:sz w:val="28"/>
        </w:rPr>
        <w:t>Трудитесь со своим ребенком!</w:t>
      </w:r>
      <w:r w:rsidRPr="004E342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Разрешите ему принять участие в домашней работе (в доме, в саду или огороде). Создавайте ситуации возможности выбора цели, научите его нести ответственность за невыполнение своих обязанностей.</w:t>
      </w:r>
    </w:p>
    <w:p w:rsidR="0074176B" w:rsidRPr="004E342A" w:rsidRDefault="0074176B" w:rsidP="00741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342A">
        <w:rPr>
          <w:rFonts w:ascii="Times New Roman" w:eastAsia="Times New Roman" w:hAnsi="Times New Roman" w:cs="Times New Roman"/>
          <w:b/>
          <w:bCs/>
          <w:color w:val="7030A0"/>
          <w:sz w:val="28"/>
        </w:rPr>
        <w:t>Позвольте ребенку приобретать жизненный опыт самостоятельно!</w:t>
      </w:r>
      <w:r w:rsidRPr="004E342A">
        <w:rPr>
          <w:rFonts w:ascii="Times New Roman" w:eastAsia="Times New Roman" w:hAnsi="Times New Roman" w:cs="Times New Roman"/>
          <w:color w:val="000000"/>
          <w:sz w:val="28"/>
          <w:szCs w:val="28"/>
        </w:rPr>
        <w:t> Ребенок признает только такой опыт, который он пережил лично. Чрезмерно оберегаемый ребенок, «застрахованный» от любой опасности, нередко «выпадает» из жизни своих сверстников и становится объектом их насмешек или жалости.</w:t>
      </w:r>
    </w:p>
    <w:p w:rsidR="0074176B" w:rsidRPr="004E342A" w:rsidRDefault="0074176B" w:rsidP="00741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342A">
        <w:rPr>
          <w:rFonts w:ascii="Times New Roman" w:eastAsia="Times New Roman" w:hAnsi="Times New Roman" w:cs="Times New Roman"/>
          <w:b/>
          <w:bCs/>
          <w:color w:val="7030A0"/>
          <w:sz w:val="28"/>
        </w:rPr>
        <w:t>Покажите ребенку возможности и пределы человеческой свободы!</w:t>
      </w:r>
      <w:r w:rsidRPr="004E342A">
        <w:rPr>
          <w:rFonts w:ascii="Times New Roman" w:eastAsia="Times New Roman" w:hAnsi="Times New Roman" w:cs="Times New Roman"/>
          <w:b/>
          <w:bCs/>
          <w:color w:val="C00000"/>
          <w:sz w:val="28"/>
        </w:rPr>
        <w:t> </w:t>
      </w:r>
      <w:r w:rsidRPr="004E342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раскрыть перед ребенком замечательные возможности развития и утверждения человеческой личности. При этом следует помнить, что методы наказания воспитывают хуже, чем методы поощрения и стимулирования, однако, в случае необходимости, следует воспитывать уважение к правилам посредством и наказания, но без злости и раздражения взрослого.</w:t>
      </w:r>
    </w:p>
    <w:p w:rsidR="0074176B" w:rsidRPr="004E342A" w:rsidRDefault="0074176B" w:rsidP="00741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E342A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Предоставляйте ребенку возможность таких переживаний, которые будут иметь ценность воспоминаний!</w:t>
      </w:r>
      <w:r w:rsidRPr="004E342A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4E342A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первую очередь, в ранг ценных воспоминаний входят совместные семейные традиции.</w:t>
      </w:r>
    </w:p>
    <w:p w:rsidR="0008541C" w:rsidRPr="0008541C" w:rsidRDefault="0008541C" w:rsidP="00735F9B">
      <w:pPr>
        <w:pStyle w:val="a3"/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541C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Избегайте практики физического наказания!</w:t>
      </w:r>
      <w:r w:rsidRPr="0008541C">
        <w:rPr>
          <w:rFonts w:ascii="Times New Roman" w:eastAsia="Times New Roman" w:hAnsi="Times New Roman" w:cs="Times New Roman"/>
          <w:color w:val="7030A0"/>
          <w:sz w:val="32"/>
          <w:szCs w:val="32"/>
        </w:rPr>
        <w:t xml:space="preserve"> </w:t>
      </w:r>
      <w:r w:rsidRPr="0008541C">
        <w:rPr>
          <w:rFonts w:ascii="Times New Roman" w:eastAsia="Times New Roman" w:hAnsi="Times New Roman" w:cs="Times New Roman"/>
          <w:sz w:val="28"/>
          <w:szCs w:val="28"/>
        </w:rPr>
        <w:t xml:space="preserve">После посещения родительского собрания многие родители возвращаются домой с одной </w:t>
      </w:r>
      <w:r w:rsidRPr="0008541C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целью, как можно сильнее наказать ребенка и тем самым отомстить за пережитый позор. После подобной тактики воспитания конфликты между родителем и ребенком становятся традиционной формой общения, дети перестают доверять не только родителям, но и взрослым вообще, боятся рассказывать о своих проблемах и трудностях, лгут и выкручиваются, становятся замкнутыми, убегают из дома, ищут поддержки на стороне.</w:t>
      </w:r>
    </w:p>
    <w:p w:rsidR="0008541C" w:rsidRPr="0008541C" w:rsidRDefault="0008541C" w:rsidP="0008541C">
      <w:pPr>
        <w:pStyle w:val="a3"/>
        <w:spacing w:after="0" w:line="36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5D4A71" w:rsidRDefault="005D4A71"/>
    <w:sectPr w:rsidR="005D4A71" w:rsidSect="0081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95D36"/>
    <w:multiLevelType w:val="multilevel"/>
    <w:tmpl w:val="BBB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76B"/>
    <w:rsid w:val="0008541C"/>
    <w:rsid w:val="00196A5B"/>
    <w:rsid w:val="005D4A71"/>
    <w:rsid w:val="00735F9B"/>
    <w:rsid w:val="0074176B"/>
    <w:rsid w:val="008125FA"/>
    <w:rsid w:val="00A96EF1"/>
    <w:rsid w:val="00D1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2022-02-07T07:12:00Z</dcterms:created>
  <dcterms:modified xsi:type="dcterms:W3CDTF">2022-02-07T07:46:00Z</dcterms:modified>
</cp:coreProperties>
</file>